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75" w:rsidRDefault="00677475" w:rsidP="00677475">
      <w:pPr>
        <w:shd w:val="clear" w:color="auto" w:fill="95B3D7" w:themeFill="accent1" w:themeFillTint="99"/>
        <w:rPr>
          <w:rFonts w:ascii="Life's A Beach" w:hAnsi="Life's A Beach"/>
          <w:sz w:val="44"/>
          <w:szCs w:val="44"/>
        </w:rPr>
      </w:pPr>
      <w:r w:rsidRPr="00656C9D">
        <w:rPr>
          <w:rFonts w:ascii="Life's A Beach" w:hAnsi="Life's A Beach"/>
          <w:sz w:val="44"/>
          <w:szCs w:val="44"/>
        </w:rPr>
        <w:t>PARCOURS CULTUREL</w:t>
      </w:r>
    </w:p>
    <w:p w:rsidR="00677475" w:rsidRPr="005210A4" w:rsidRDefault="00677475" w:rsidP="00677475">
      <w:pPr>
        <w:jc w:val="both"/>
        <w:rPr>
          <w:rFonts w:ascii="Comic Sans MS" w:hAnsi="Comic Sans MS"/>
          <w:sz w:val="16"/>
          <w:szCs w:val="16"/>
        </w:rPr>
      </w:pPr>
    </w:p>
    <w:p w:rsidR="00677475" w:rsidRDefault="00270D76" w:rsidP="00677475">
      <w:pPr>
        <w:jc w:val="both"/>
        <w:rPr>
          <w:rFonts w:ascii="Comic Sans MS" w:hAnsi="Comic Sans MS"/>
        </w:rPr>
      </w:pPr>
      <w:r w:rsidRPr="00270D76">
        <w:rPr>
          <w:rFonts w:ascii="Comic Sans MS" w:hAnsi="Comic Sans M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4.7pt;height:20.1pt" fillcolor="#369" stroked="f">
            <v:shadow on="t" color="#b2b2b2" opacity="52429f" offset="3pt"/>
            <v:textpath style="font-family:&quot;Times New Roman&quot;;v-text-kern:t" trim="t" fitpath="t" string="PROJET PRODUCTION D’ECRITS avec Eric Simard"/>
          </v:shape>
        </w:pict>
      </w:r>
    </w:p>
    <w:p w:rsidR="001A0B2E" w:rsidRPr="005210A4" w:rsidRDefault="001A0B2E" w:rsidP="00677475">
      <w:pPr>
        <w:jc w:val="both"/>
        <w:rPr>
          <w:rFonts w:ascii="Comic Sans MS" w:hAnsi="Comic Sans MS"/>
          <w:sz w:val="4"/>
          <w:szCs w:val="4"/>
        </w:rPr>
      </w:pPr>
    </w:p>
    <w:p w:rsidR="00203F4C" w:rsidRDefault="00203F4C" w:rsidP="0067747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Dans le cadre du projet « Monstres » sur le REP Paul Fourrey, un projet d’écriture soutenu par un auteur </w:t>
      </w:r>
      <w:r w:rsidR="00957308">
        <w:rPr>
          <w:rFonts w:ascii="Comic Sans MS" w:hAnsi="Comic Sans MS"/>
        </w:rPr>
        <w:t>prend forme sur le REP Paul Fourrey</w:t>
      </w:r>
      <w:r>
        <w:rPr>
          <w:rFonts w:ascii="Comic Sans MS" w:hAnsi="Comic Sans MS"/>
        </w:rPr>
        <w:t>.</w:t>
      </w:r>
    </w:p>
    <w:p w:rsidR="00C330BA" w:rsidRPr="00C330BA" w:rsidRDefault="009B2B27" w:rsidP="00677475">
      <w:pPr>
        <w:jc w:val="both"/>
        <w:rPr>
          <w:rFonts w:ascii="Comic Sans MS" w:hAnsi="Comic Sans MS"/>
          <w:color w:val="0066FF"/>
          <w:sz w:val="28"/>
          <w:szCs w:val="28"/>
          <w:u w:val="single"/>
        </w:rPr>
      </w:pPr>
      <w:r w:rsidRPr="00C330BA">
        <w:rPr>
          <w:rFonts w:ascii="Comic Sans MS" w:hAnsi="Comic Sans MS"/>
          <w:color w:val="0066FF"/>
          <w:sz w:val="28"/>
          <w:szCs w:val="28"/>
          <w:u w:val="single"/>
        </w:rPr>
        <w:t xml:space="preserve">1/ </w:t>
      </w:r>
      <w:r w:rsidR="00C330BA" w:rsidRPr="00C330BA">
        <w:rPr>
          <w:rFonts w:ascii="Comic Sans MS" w:hAnsi="Comic Sans MS"/>
          <w:color w:val="0066FF"/>
          <w:sz w:val="28"/>
          <w:szCs w:val="28"/>
          <w:u w:val="single"/>
        </w:rPr>
        <w:t>Découverte des HUMANIMAUX de Eric Simard</w:t>
      </w:r>
      <w:r w:rsidR="00C330BA">
        <w:rPr>
          <w:rFonts w:ascii="Comic Sans MS" w:hAnsi="Comic Sans MS"/>
          <w:color w:val="0066FF"/>
          <w:sz w:val="28"/>
          <w:szCs w:val="28"/>
          <w:u w:val="single"/>
        </w:rPr>
        <w:t xml:space="preserve"> (périodes 3 et 4)</w:t>
      </w:r>
    </w:p>
    <w:p w:rsidR="00203F4C" w:rsidRDefault="00C330BA" w:rsidP="0067747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9B2B27">
        <w:rPr>
          <w:rFonts w:ascii="Comic Sans MS" w:hAnsi="Comic Sans MS"/>
        </w:rPr>
        <w:t xml:space="preserve">es élèves découvrent </w:t>
      </w:r>
      <w:r>
        <w:rPr>
          <w:rFonts w:ascii="Comic Sans MS" w:hAnsi="Comic Sans MS"/>
        </w:rPr>
        <w:t>cette série</w:t>
      </w:r>
      <w:r w:rsidR="009B2B27">
        <w:rPr>
          <w:rFonts w:ascii="Comic Sans MS" w:hAnsi="Comic Sans MS"/>
        </w:rPr>
        <w:t xml:space="preserve"> en classe (lecture offerte / lecture suivie / rallye lecture…). </w:t>
      </w:r>
      <w:r w:rsidR="009B2B27" w:rsidRPr="009B2B27">
        <w:rPr>
          <w:rFonts w:ascii="Comic Sans MS" w:hAnsi="Comic Sans MS"/>
          <w:i/>
          <w:u w:val="single"/>
        </w:rPr>
        <w:t>8 petits livres à acheter</w:t>
      </w:r>
      <w:r w:rsidR="009B2B27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Tapuscrit disponible au REP + séries de 25.</w:t>
      </w:r>
    </w:p>
    <w:p w:rsidR="00D1005C" w:rsidRDefault="00DD7D41" w:rsidP="00D1005C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hAnsi="Comic Sans MS"/>
        </w:rPr>
        <w:t>Chaque élève choisi</w:t>
      </w:r>
      <w:r w:rsidR="00C330BA">
        <w:rPr>
          <w:rFonts w:ascii="Comic Sans MS" w:hAnsi="Comic Sans MS"/>
        </w:rPr>
        <w:t xml:space="preserve">t </w:t>
      </w:r>
      <w:r w:rsidR="00C330BA" w:rsidRPr="00DB7A09">
        <w:rPr>
          <w:rFonts w:ascii="Comic Sans MS" w:hAnsi="Comic Sans MS"/>
          <w:i/>
        </w:rPr>
        <w:t>l’</w:t>
      </w:r>
      <w:proofErr w:type="spellStart"/>
      <w:r w:rsidR="00C330BA" w:rsidRPr="00DB7A09">
        <w:rPr>
          <w:rFonts w:ascii="Comic Sans MS" w:hAnsi="Comic Sans MS"/>
          <w:i/>
        </w:rPr>
        <w:t>Humanimal</w:t>
      </w:r>
      <w:proofErr w:type="spellEnd"/>
      <w:r w:rsidR="00C330BA">
        <w:rPr>
          <w:rFonts w:ascii="Comic Sans MS" w:hAnsi="Comic Sans MS"/>
        </w:rPr>
        <w:t xml:space="preserve"> qu’</w:t>
      </w:r>
      <w:r w:rsidR="00DB7A09">
        <w:rPr>
          <w:rFonts w:ascii="Comic Sans MS" w:hAnsi="Comic Sans MS"/>
        </w:rPr>
        <w:t>il</w:t>
      </w:r>
      <w:r w:rsidR="00C330BA">
        <w:rPr>
          <w:rFonts w:ascii="Comic Sans MS" w:hAnsi="Comic Sans MS"/>
        </w:rPr>
        <w:t xml:space="preserve"> </w:t>
      </w:r>
      <w:r w:rsidR="00DB7A09">
        <w:rPr>
          <w:rFonts w:ascii="Comic Sans MS" w:hAnsi="Comic Sans MS"/>
        </w:rPr>
        <w:t>veut</w:t>
      </w:r>
      <w:r w:rsidR="00C330BA">
        <w:rPr>
          <w:rFonts w:ascii="Comic Sans MS" w:hAnsi="Comic Sans MS"/>
        </w:rPr>
        <w:t xml:space="preserve"> créer</w:t>
      </w:r>
      <w:r w:rsidR="00957308">
        <w:rPr>
          <w:rFonts w:ascii="Comic Sans MS" w:hAnsi="Comic Sans MS"/>
        </w:rPr>
        <w:t xml:space="preserve"> et travaille sur son portrait</w:t>
      </w:r>
      <w:r w:rsidR="00D1005C">
        <w:rPr>
          <w:rFonts w:ascii="Comic Sans MS" w:hAnsi="Comic Sans MS"/>
        </w:rPr>
        <w:t>.</w:t>
      </w:r>
      <w:r w:rsidR="00D1005C" w:rsidRPr="00D1005C">
        <w:rPr>
          <w:rFonts w:ascii="Comic Sans MS" w:eastAsia="Times New Roman" w:hAnsi="Comic Sans MS" w:cs="Times New Roman"/>
          <w:lang w:eastAsia="fr-FR"/>
        </w:rPr>
        <w:t xml:space="preserve"> </w:t>
      </w:r>
    </w:p>
    <w:p w:rsidR="00D1005C" w:rsidRPr="00C330BA" w:rsidRDefault="00D1005C" w:rsidP="00D1005C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eastAsia="Times New Roman" w:hAnsi="Comic Sans MS" w:cs="Times New Roman"/>
          <w:lang w:eastAsia="fr-FR"/>
        </w:rPr>
        <w:t>Ainsi le jour où Eric</w:t>
      </w:r>
      <w:r w:rsidRPr="00C330BA">
        <w:rPr>
          <w:rFonts w:ascii="Comic Sans MS" w:eastAsia="Times New Roman" w:hAnsi="Comic Sans MS" w:cs="Times New Roman"/>
          <w:lang w:eastAsia="fr-FR"/>
        </w:rPr>
        <w:t xml:space="preserve"> S</w:t>
      </w:r>
      <w:r>
        <w:rPr>
          <w:rFonts w:ascii="Comic Sans MS" w:eastAsia="Times New Roman" w:hAnsi="Comic Sans MS" w:cs="Times New Roman"/>
          <w:lang w:eastAsia="fr-FR"/>
        </w:rPr>
        <w:t>imard intervie</w:t>
      </w:r>
      <w:r w:rsidRPr="00C330BA">
        <w:rPr>
          <w:rFonts w:ascii="Comic Sans MS" w:eastAsia="Times New Roman" w:hAnsi="Comic Sans MS" w:cs="Times New Roman"/>
          <w:lang w:eastAsia="fr-FR"/>
        </w:rPr>
        <w:t>nt, les élèves sont impliqués dans le projet et prêts à écrire.</w:t>
      </w:r>
    </w:p>
    <w:p w:rsidR="00C330BA" w:rsidRPr="00D1005C" w:rsidRDefault="00C330BA" w:rsidP="00677475">
      <w:pPr>
        <w:jc w:val="both"/>
        <w:rPr>
          <w:rFonts w:ascii="Comic Sans MS" w:hAnsi="Comic Sans MS"/>
        </w:rPr>
      </w:pPr>
    </w:p>
    <w:p w:rsidR="00C330BA" w:rsidRPr="00C330BA" w:rsidRDefault="009B2B27" w:rsidP="00677475">
      <w:pPr>
        <w:jc w:val="both"/>
        <w:rPr>
          <w:rFonts w:ascii="Comic Sans MS" w:hAnsi="Comic Sans MS"/>
          <w:color w:val="0066FF"/>
          <w:sz w:val="28"/>
          <w:szCs w:val="28"/>
          <w:u w:val="single"/>
        </w:rPr>
      </w:pPr>
      <w:r w:rsidRPr="00C330BA">
        <w:rPr>
          <w:rFonts w:ascii="Comic Sans MS" w:hAnsi="Comic Sans MS"/>
          <w:color w:val="0066FF"/>
          <w:sz w:val="28"/>
          <w:szCs w:val="28"/>
          <w:u w:val="single"/>
        </w:rPr>
        <w:t>2</w:t>
      </w:r>
      <w:r w:rsidR="000F5498" w:rsidRPr="00C330BA">
        <w:rPr>
          <w:rFonts w:ascii="Comic Sans MS" w:hAnsi="Comic Sans MS"/>
          <w:color w:val="0066FF"/>
          <w:sz w:val="28"/>
          <w:szCs w:val="28"/>
          <w:u w:val="single"/>
        </w:rPr>
        <w:t xml:space="preserve">/ </w:t>
      </w:r>
      <w:r w:rsidR="00C330BA" w:rsidRPr="00C330BA">
        <w:rPr>
          <w:rFonts w:ascii="Comic Sans MS" w:hAnsi="Comic Sans MS"/>
          <w:color w:val="0066FF"/>
          <w:sz w:val="28"/>
          <w:szCs w:val="28"/>
          <w:u w:val="single"/>
        </w:rPr>
        <w:t>1</w:t>
      </w:r>
      <w:r w:rsidR="00C330BA" w:rsidRPr="00C330BA">
        <w:rPr>
          <w:rFonts w:ascii="Comic Sans MS" w:hAnsi="Comic Sans MS"/>
          <w:color w:val="0066FF"/>
          <w:sz w:val="28"/>
          <w:szCs w:val="28"/>
          <w:u w:val="single"/>
          <w:vertAlign w:val="superscript"/>
        </w:rPr>
        <w:t>ère</w:t>
      </w:r>
      <w:r w:rsidR="00C330BA" w:rsidRPr="00C330BA">
        <w:rPr>
          <w:rFonts w:ascii="Comic Sans MS" w:hAnsi="Comic Sans MS"/>
          <w:color w:val="0066FF"/>
          <w:sz w:val="28"/>
          <w:szCs w:val="28"/>
          <w:u w:val="single"/>
        </w:rPr>
        <w:t xml:space="preserve"> intervention </w:t>
      </w:r>
      <w:r w:rsidR="00C330BA">
        <w:rPr>
          <w:rFonts w:ascii="Comic Sans MS" w:hAnsi="Comic Sans MS"/>
          <w:color w:val="0066FF"/>
          <w:sz w:val="28"/>
          <w:szCs w:val="28"/>
          <w:u w:val="single"/>
        </w:rPr>
        <w:t xml:space="preserve">de l’auteur </w:t>
      </w:r>
      <w:r w:rsidR="00C330BA" w:rsidRPr="00C330BA">
        <w:rPr>
          <w:rFonts w:ascii="Comic Sans MS" w:hAnsi="Comic Sans MS"/>
          <w:color w:val="0066FF"/>
          <w:sz w:val="28"/>
          <w:szCs w:val="28"/>
          <w:u w:val="single"/>
        </w:rPr>
        <w:t>: 18 mars à G. Philipe et Verlaine / 19 mars à Cheny</w:t>
      </w:r>
    </w:p>
    <w:p w:rsidR="00C330BA" w:rsidRDefault="00C330BA" w:rsidP="00C330BA">
      <w:pPr>
        <w:spacing w:after="0" w:line="240" w:lineRule="auto"/>
        <w:rPr>
          <w:rFonts w:ascii="Comic Sans MS" w:eastAsia="Times New Roman" w:hAnsi="Comic Sans MS" w:cs="Times New Roman"/>
          <w:b/>
          <w:lang w:eastAsia="fr-FR"/>
        </w:rPr>
      </w:pPr>
      <w:r w:rsidRPr="00D1005C">
        <w:rPr>
          <w:rFonts w:ascii="Comic Sans MS" w:eastAsia="Times New Roman" w:hAnsi="Comic Sans MS" w:cs="Times New Roman"/>
          <w:b/>
          <w:lang w:eastAsia="fr-FR"/>
        </w:rPr>
        <w:t>Intervention de 1h15 / classe</w:t>
      </w:r>
    </w:p>
    <w:p w:rsidR="00A031E2" w:rsidRDefault="00DB7A09" w:rsidP="00C330BA">
      <w:pPr>
        <w:spacing w:after="0" w:line="240" w:lineRule="auto"/>
        <w:rPr>
          <w:rFonts w:ascii="Comic Sans MS" w:eastAsia="Times New Roman" w:hAnsi="Comic Sans MS" w:cs="Times New Roman"/>
          <w:b/>
          <w:lang w:eastAsia="fr-FR"/>
        </w:rPr>
      </w:pPr>
      <w:r>
        <w:rPr>
          <w:rFonts w:ascii="Comic Sans MS" w:eastAsia="Times New Roman" w:hAnsi="Comic Sans MS" w:cs="Times New Roman"/>
          <w:b/>
          <w:lang w:eastAsia="fr-FR"/>
        </w:rPr>
        <w:t xml:space="preserve">4 classes à MIGENNES (3 à </w:t>
      </w:r>
      <w:proofErr w:type="spellStart"/>
      <w:r>
        <w:rPr>
          <w:rFonts w:ascii="Comic Sans MS" w:eastAsia="Times New Roman" w:hAnsi="Comic Sans MS" w:cs="Times New Roman"/>
          <w:b/>
          <w:lang w:eastAsia="fr-FR"/>
        </w:rPr>
        <w:t>G.Philipe</w:t>
      </w:r>
      <w:proofErr w:type="spellEnd"/>
      <w:r>
        <w:rPr>
          <w:rFonts w:ascii="Comic Sans MS" w:eastAsia="Times New Roman" w:hAnsi="Comic Sans MS" w:cs="Times New Roman"/>
          <w:b/>
          <w:lang w:eastAsia="fr-FR"/>
        </w:rPr>
        <w:t xml:space="preserve"> et 1 à Verlaine)</w:t>
      </w:r>
    </w:p>
    <w:p w:rsidR="00DB7A09" w:rsidRPr="00D1005C" w:rsidRDefault="00DB7A09" w:rsidP="00C330BA">
      <w:pPr>
        <w:spacing w:after="0" w:line="240" w:lineRule="auto"/>
        <w:rPr>
          <w:rFonts w:ascii="Comic Sans MS" w:eastAsia="Times New Roman" w:hAnsi="Comic Sans MS" w:cs="Times New Roman"/>
          <w:b/>
          <w:lang w:eastAsia="fr-FR"/>
        </w:rPr>
      </w:pPr>
      <w:r>
        <w:rPr>
          <w:rFonts w:ascii="Comic Sans MS" w:eastAsia="Times New Roman" w:hAnsi="Comic Sans MS" w:cs="Times New Roman"/>
          <w:b/>
          <w:lang w:eastAsia="fr-FR"/>
        </w:rPr>
        <w:t>4 classes à CHENY</w:t>
      </w:r>
    </w:p>
    <w:p w:rsidR="00C330BA" w:rsidRPr="00C330BA" w:rsidRDefault="00C330BA" w:rsidP="00C330BA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D1005C">
        <w:rPr>
          <w:rFonts w:ascii="Comic Sans MS" w:eastAsia="Times New Roman" w:hAnsi="Comic Sans MS" w:cs="Times New Roman"/>
          <w:lang w:eastAsia="fr-FR"/>
        </w:rPr>
        <w:t>E.</w:t>
      </w:r>
      <w:r w:rsidRPr="00C330BA">
        <w:rPr>
          <w:rFonts w:ascii="Comic Sans MS" w:eastAsia="Times New Roman" w:hAnsi="Comic Sans MS" w:cs="Times New Roman"/>
          <w:lang w:eastAsia="fr-FR"/>
        </w:rPr>
        <w:t xml:space="preserve"> S</w:t>
      </w:r>
      <w:r w:rsidRPr="00D1005C">
        <w:rPr>
          <w:rFonts w:ascii="Comic Sans MS" w:eastAsia="Times New Roman" w:hAnsi="Comic Sans MS" w:cs="Times New Roman"/>
          <w:lang w:eastAsia="fr-FR"/>
        </w:rPr>
        <w:t>imard</w:t>
      </w:r>
      <w:r w:rsidRPr="00C330BA">
        <w:rPr>
          <w:rFonts w:ascii="Comic Sans MS" w:eastAsia="Times New Roman" w:hAnsi="Comic Sans MS" w:cs="Times New Roman"/>
          <w:lang w:eastAsia="fr-FR"/>
        </w:rPr>
        <w:t xml:space="preserve"> parlera de son métier d'auteur </w:t>
      </w:r>
      <w:r w:rsidR="00D1005C">
        <w:rPr>
          <w:rFonts w:ascii="Comic Sans MS" w:eastAsia="Times New Roman" w:hAnsi="Comic Sans MS" w:cs="Times New Roman"/>
          <w:lang w:eastAsia="fr-FR"/>
        </w:rPr>
        <w:t xml:space="preserve"> </w:t>
      </w:r>
      <w:r w:rsidRPr="00C330BA">
        <w:rPr>
          <w:rFonts w:ascii="Comic Sans MS" w:eastAsia="Times New Roman" w:hAnsi="Comic Sans MS" w:cs="Times New Roman"/>
          <w:lang w:eastAsia="fr-FR"/>
        </w:rPr>
        <w:t>et de la fabrication d'un livre</w:t>
      </w:r>
      <w:r w:rsidR="00D1005C">
        <w:rPr>
          <w:rFonts w:ascii="Comic Sans MS" w:eastAsia="Times New Roman" w:hAnsi="Comic Sans MS" w:cs="Times New Roman"/>
          <w:lang w:eastAsia="fr-FR"/>
        </w:rPr>
        <w:t xml:space="preserve"> (20 min)</w:t>
      </w:r>
      <w:r w:rsidRPr="00C330BA">
        <w:rPr>
          <w:rFonts w:ascii="Comic Sans MS" w:eastAsia="Times New Roman" w:hAnsi="Comic Sans MS" w:cs="Times New Roman"/>
          <w:lang w:eastAsia="fr-FR"/>
        </w:rPr>
        <w:t>.</w:t>
      </w:r>
    </w:p>
    <w:p w:rsidR="00C330BA" w:rsidRPr="00C330BA" w:rsidRDefault="00DB7A09" w:rsidP="00C330BA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eastAsia="Times New Roman" w:hAnsi="Comic Sans MS" w:cs="Times New Roman"/>
          <w:lang w:eastAsia="fr-FR"/>
        </w:rPr>
        <w:t>Puis,</w:t>
      </w:r>
      <w:r w:rsidR="00C330BA" w:rsidRPr="00C330BA">
        <w:rPr>
          <w:rFonts w:ascii="Comic Sans MS" w:eastAsia="Times New Roman" w:hAnsi="Comic Sans MS" w:cs="Times New Roman"/>
          <w:lang w:eastAsia="fr-FR"/>
        </w:rPr>
        <w:t xml:space="preserve"> il donnera des clés d'écriture pour aider </w:t>
      </w:r>
      <w:r w:rsidR="00C330BA" w:rsidRPr="00D1005C">
        <w:rPr>
          <w:rFonts w:ascii="Comic Sans MS" w:eastAsia="Times New Roman" w:hAnsi="Comic Sans MS" w:cs="Times New Roman"/>
          <w:lang w:eastAsia="fr-FR"/>
        </w:rPr>
        <w:t>les</w:t>
      </w:r>
      <w:r w:rsidR="00C330BA" w:rsidRPr="00C330BA">
        <w:rPr>
          <w:rFonts w:ascii="Comic Sans MS" w:eastAsia="Times New Roman" w:hAnsi="Comic Sans MS" w:cs="Times New Roman"/>
          <w:lang w:eastAsia="fr-FR"/>
        </w:rPr>
        <w:t xml:space="preserve"> él</w:t>
      </w:r>
      <w:r w:rsidR="00C330BA" w:rsidRPr="00D1005C">
        <w:rPr>
          <w:rFonts w:ascii="Comic Sans MS" w:eastAsia="Times New Roman" w:hAnsi="Comic Sans MS" w:cs="Times New Roman"/>
          <w:lang w:eastAsia="fr-FR"/>
        </w:rPr>
        <w:t>èves à dresser leur portrait d'</w:t>
      </w:r>
      <w:proofErr w:type="spellStart"/>
      <w:r w:rsidR="00C330BA" w:rsidRPr="00D1005C">
        <w:rPr>
          <w:rFonts w:ascii="Comic Sans MS" w:eastAsia="Times New Roman" w:hAnsi="Comic Sans MS" w:cs="Times New Roman"/>
          <w:lang w:eastAsia="fr-FR"/>
        </w:rPr>
        <w:t>H</w:t>
      </w:r>
      <w:r w:rsidR="00C330BA" w:rsidRPr="00C330BA">
        <w:rPr>
          <w:rFonts w:ascii="Comic Sans MS" w:eastAsia="Times New Roman" w:hAnsi="Comic Sans MS" w:cs="Times New Roman"/>
          <w:lang w:eastAsia="fr-FR"/>
        </w:rPr>
        <w:t>umanimal</w:t>
      </w:r>
      <w:proofErr w:type="spellEnd"/>
      <w:r w:rsidR="00D1005C">
        <w:rPr>
          <w:rFonts w:ascii="Comic Sans MS" w:eastAsia="Times New Roman" w:hAnsi="Comic Sans MS" w:cs="Times New Roman"/>
          <w:lang w:eastAsia="fr-FR"/>
        </w:rPr>
        <w:t xml:space="preserve"> (personnages </w:t>
      </w:r>
      <w:r w:rsidR="00D1005C">
        <w:rPr>
          <w:rFonts w:ascii="Comic Sans MS" w:hAnsi="Comic Sans MS"/>
        </w:rPr>
        <w:t>mi-enfant, mi-animal)</w:t>
      </w:r>
      <w:r w:rsidR="00D1005C" w:rsidRPr="00677475">
        <w:rPr>
          <w:rFonts w:ascii="Comic Sans MS" w:hAnsi="Comic Sans MS"/>
        </w:rPr>
        <w:t>.</w:t>
      </w:r>
    </w:p>
    <w:p w:rsidR="00C330BA" w:rsidRDefault="00C330BA" w:rsidP="00677475">
      <w:pPr>
        <w:jc w:val="both"/>
        <w:rPr>
          <w:rFonts w:ascii="Comic Sans MS" w:hAnsi="Comic Sans MS"/>
        </w:rPr>
      </w:pPr>
    </w:p>
    <w:p w:rsidR="00D1005C" w:rsidRPr="00D1005C" w:rsidRDefault="009B2B27" w:rsidP="00677475">
      <w:pPr>
        <w:jc w:val="both"/>
        <w:rPr>
          <w:rFonts w:ascii="Comic Sans MS" w:hAnsi="Comic Sans MS"/>
          <w:color w:val="0066FF"/>
          <w:sz w:val="28"/>
          <w:szCs w:val="28"/>
          <w:u w:val="single"/>
        </w:rPr>
      </w:pPr>
      <w:r w:rsidRPr="00D1005C">
        <w:rPr>
          <w:rFonts w:ascii="Comic Sans MS" w:hAnsi="Comic Sans MS"/>
          <w:color w:val="0066FF"/>
          <w:sz w:val="28"/>
          <w:szCs w:val="28"/>
          <w:u w:val="single"/>
        </w:rPr>
        <w:t>3</w:t>
      </w:r>
      <w:r w:rsidR="000F5498" w:rsidRPr="00D1005C">
        <w:rPr>
          <w:rFonts w:ascii="Comic Sans MS" w:hAnsi="Comic Sans MS"/>
          <w:color w:val="0066FF"/>
          <w:sz w:val="28"/>
          <w:szCs w:val="28"/>
          <w:u w:val="single"/>
        </w:rPr>
        <w:t>/</w:t>
      </w:r>
      <w:r w:rsidR="00D1005C" w:rsidRPr="00D1005C">
        <w:rPr>
          <w:rFonts w:ascii="Comic Sans MS" w:hAnsi="Comic Sans MS"/>
          <w:color w:val="0066FF"/>
          <w:sz w:val="28"/>
          <w:szCs w:val="28"/>
          <w:u w:val="single"/>
        </w:rPr>
        <w:t xml:space="preserve"> Ateliers d’écriture</w:t>
      </w:r>
      <w:r w:rsidR="00D1005C">
        <w:rPr>
          <w:rFonts w:ascii="Comic Sans MS" w:hAnsi="Comic Sans MS"/>
          <w:color w:val="0066FF"/>
          <w:sz w:val="28"/>
          <w:szCs w:val="28"/>
          <w:u w:val="single"/>
        </w:rPr>
        <w:t xml:space="preserve"> « Portrait d’</w:t>
      </w:r>
      <w:proofErr w:type="spellStart"/>
      <w:r w:rsidR="00D1005C">
        <w:rPr>
          <w:rFonts w:ascii="Comic Sans MS" w:hAnsi="Comic Sans MS"/>
          <w:color w:val="0066FF"/>
          <w:sz w:val="28"/>
          <w:szCs w:val="28"/>
          <w:u w:val="single"/>
        </w:rPr>
        <w:t>Humanimal</w:t>
      </w:r>
      <w:proofErr w:type="spellEnd"/>
      <w:r w:rsidR="00D1005C">
        <w:rPr>
          <w:rFonts w:ascii="Comic Sans MS" w:hAnsi="Comic Sans MS"/>
          <w:color w:val="0066FF"/>
          <w:sz w:val="28"/>
          <w:szCs w:val="28"/>
          <w:u w:val="single"/>
        </w:rPr>
        <w:t> »</w:t>
      </w:r>
    </w:p>
    <w:p w:rsidR="00203F4C" w:rsidRDefault="00D1005C" w:rsidP="0067747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="00DB7A09">
        <w:rPr>
          <w:rFonts w:ascii="Comic Sans MS" w:hAnsi="Comic Sans MS"/>
        </w:rPr>
        <w:t>n classe et avec l’aide de la C</w:t>
      </w:r>
      <w:r w:rsidR="00203F4C">
        <w:rPr>
          <w:rFonts w:ascii="Comic Sans MS" w:hAnsi="Comic Sans MS"/>
        </w:rPr>
        <w:t>oordo</w:t>
      </w:r>
      <w:r w:rsidR="00DB7A09">
        <w:rPr>
          <w:rFonts w:ascii="Comic Sans MS" w:hAnsi="Comic Sans MS"/>
        </w:rPr>
        <w:t>nnatrice REP et d’une animatrice de la M</w:t>
      </w:r>
      <w:r w:rsidR="00203F4C">
        <w:rPr>
          <w:rFonts w:ascii="Comic Sans MS" w:hAnsi="Comic Sans MS"/>
        </w:rPr>
        <w:t>édiathèque</w:t>
      </w:r>
      <w:r w:rsidR="009B2B27">
        <w:rPr>
          <w:rFonts w:ascii="Comic Sans MS" w:hAnsi="Comic Sans MS"/>
        </w:rPr>
        <w:t xml:space="preserve"> ou conseillère </w:t>
      </w:r>
      <w:proofErr w:type="spellStart"/>
      <w:r w:rsidR="009B2B27">
        <w:rPr>
          <w:rFonts w:ascii="Comic Sans MS" w:hAnsi="Comic Sans MS"/>
        </w:rPr>
        <w:t>péda</w:t>
      </w:r>
      <w:proofErr w:type="spellEnd"/>
      <w:r w:rsidR="00203F4C">
        <w:rPr>
          <w:rFonts w:ascii="Comic Sans MS" w:hAnsi="Comic Sans MS"/>
        </w:rPr>
        <w:t xml:space="preserve">, les élèves </w:t>
      </w:r>
      <w:r>
        <w:rPr>
          <w:rFonts w:ascii="Comic Sans MS" w:hAnsi="Comic Sans MS"/>
        </w:rPr>
        <w:t>poursuivront la production du portrait de</w:t>
      </w:r>
      <w:r w:rsidR="00203F4C">
        <w:rPr>
          <w:rFonts w:ascii="Comic Sans MS" w:hAnsi="Comic Sans MS"/>
        </w:rPr>
        <w:t xml:space="preserve"> leur </w:t>
      </w:r>
      <w:proofErr w:type="spellStart"/>
      <w:r w:rsidR="00203F4C" w:rsidRPr="00DB7A09">
        <w:rPr>
          <w:rFonts w:ascii="Comic Sans MS" w:hAnsi="Comic Sans MS"/>
          <w:i/>
        </w:rPr>
        <w:t>Humanimal</w:t>
      </w:r>
      <w:proofErr w:type="spellEnd"/>
      <w:r w:rsidR="00203F4C">
        <w:rPr>
          <w:rFonts w:ascii="Comic Sans MS" w:hAnsi="Comic Sans MS"/>
        </w:rPr>
        <w:t>.</w:t>
      </w:r>
    </w:p>
    <w:p w:rsidR="00D1005C" w:rsidRDefault="00DB7A09" w:rsidP="00D1005C">
      <w:pPr>
        <w:spacing w:after="0" w:line="240" w:lineRule="auto"/>
        <w:rPr>
          <w:rFonts w:ascii="Comic Sans MS" w:hAnsi="Comic Sans MS"/>
          <w:color w:val="0066FF"/>
          <w:sz w:val="28"/>
          <w:szCs w:val="28"/>
          <w:u w:val="single"/>
        </w:rPr>
      </w:pPr>
      <w:r>
        <w:rPr>
          <w:rFonts w:ascii="Comic Sans MS" w:hAnsi="Comic Sans MS"/>
          <w:color w:val="0066FF"/>
          <w:sz w:val="28"/>
          <w:szCs w:val="28"/>
          <w:u w:val="single"/>
        </w:rPr>
        <w:t>4</w:t>
      </w:r>
      <w:r w:rsidR="009B2B27" w:rsidRPr="00D1005C">
        <w:rPr>
          <w:rFonts w:ascii="Comic Sans MS" w:hAnsi="Comic Sans MS"/>
          <w:color w:val="0066FF"/>
          <w:sz w:val="28"/>
          <w:szCs w:val="28"/>
          <w:u w:val="single"/>
        </w:rPr>
        <w:t xml:space="preserve"> /</w:t>
      </w:r>
      <w:r w:rsidR="00D1005C">
        <w:rPr>
          <w:rFonts w:ascii="Comic Sans MS" w:hAnsi="Comic Sans MS"/>
          <w:color w:val="0066FF"/>
          <w:sz w:val="28"/>
          <w:szCs w:val="28"/>
          <w:u w:val="single"/>
        </w:rPr>
        <w:t xml:space="preserve"> Atelier d’écriture « Aventures de l’</w:t>
      </w:r>
      <w:proofErr w:type="spellStart"/>
      <w:r w:rsidR="00D1005C">
        <w:rPr>
          <w:rFonts w:ascii="Comic Sans MS" w:hAnsi="Comic Sans MS"/>
          <w:color w:val="0066FF"/>
          <w:sz w:val="28"/>
          <w:szCs w:val="28"/>
          <w:u w:val="single"/>
        </w:rPr>
        <w:t>Humanimal</w:t>
      </w:r>
      <w:proofErr w:type="spellEnd"/>
      <w:r w:rsidR="00D1005C">
        <w:rPr>
          <w:rFonts w:ascii="Comic Sans MS" w:hAnsi="Comic Sans MS"/>
          <w:color w:val="0066FF"/>
          <w:sz w:val="28"/>
          <w:szCs w:val="28"/>
          <w:u w:val="single"/>
        </w:rPr>
        <w:t> »</w:t>
      </w:r>
    </w:p>
    <w:p w:rsidR="00D1005C" w:rsidRPr="00D1005C" w:rsidRDefault="009B2B27" w:rsidP="00D1005C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D1005C">
        <w:rPr>
          <w:rFonts w:ascii="Comic Sans MS" w:hAnsi="Comic Sans MS"/>
        </w:rPr>
        <w:t xml:space="preserve"> On peut envisager d’aller plus loin dans la production d’écrit en inventant une histoire à partir de l’</w:t>
      </w:r>
      <w:proofErr w:type="spellStart"/>
      <w:r w:rsidRPr="00D1005C">
        <w:rPr>
          <w:rFonts w:ascii="Comic Sans MS" w:hAnsi="Comic Sans MS"/>
        </w:rPr>
        <w:t>Humanimal</w:t>
      </w:r>
      <w:proofErr w:type="spellEnd"/>
      <w:r w:rsidRPr="00D1005C">
        <w:rPr>
          <w:rFonts w:ascii="Comic Sans MS" w:hAnsi="Comic Sans MS"/>
        </w:rPr>
        <w:t xml:space="preserve"> créé.</w:t>
      </w:r>
      <w:r w:rsidR="00D1005C" w:rsidRPr="00D1005C">
        <w:rPr>
          <w:rFonts w:ascii="Comic Sans MS" w:eastAsia="Times New Roman" w:hAnsi="Comic Sans MS" w:cs="Times New Roman"/>
          <w:lang w:eastAsia="fr-FR"/>
        </w:rPr>
        <w:t xml:space="preserve"> </w:t>
      </w:r>
    </w:p>
    <w:p w:rsidR="00D1005C" w:rsidRPr="00D1005C" w:rsidRDefault="00D1005C" w:rsidP="00D1005C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C330BA">
        <w:rPr>
          <w:rFonts w:ascii="Comic Sans MS" w:eastAsia="Times New Roman" w:hAnsi="Comic Sans MS" w:cs="Times New Roman"/>
          <w:lang w:eastAsia="fr-FR"/>
        </w:rPr>
        <w:t xml:space="preserve">Les aventures de chaque </w:t>
      </w:r>
      <w:proofErr w:type="spellStart"/>
      <w:r w:rsidRPr="00C330BA">
        <w:rPr>
          <w:rFonts w:ascii="Comic Sans MS" w:eastAsia="Times New Roman" w:hAnsi="Comic Sans MS" w:cs="Times New Roman"/>
          <w:lang w:eastAsia="fr-FR"/>
        </w:rPr>
        <w:t>humanimal</w:t>
      </w:r>
      <w:proofErr w:type="spellEnd"/>
      <w:r w:rsidRPr="00C330BA">
        <w:rPr>
          <w:rFonts w:ascii="Comic Sans MS" w:eastAsia="Times New Roman" w:hAnsi="Comic Sans MS" w:cs="Times New Roman"/>
          <w:lang w:eastAsia="fr-FR"/>
        </w:rPr>
        <w:t xml:space="preserve"> commencent </w:t>
      </w:r>
      <w:r w:rsidRPr="00D1005C">
        <w:rPr>
          <w:rFonts w:ascii="Comic Sans MS" w:eastAsia="Times New Roman" w:hAnsi="Comic Sans MS" w:cs="Times New Roman"/>
          <w:lang w:eastAsia="fr-FR"/>
        </w:rPr>
        <w:t xml:space="preserve">alors </w:t>
      </w:r>
      <w:r w:rsidRPr="00C330BA">
        <w:rPr>
          <w:rFonts w:ascii="Comic Sans MS" w:eastAsia="Times New Roman" w:hAnsi="Comic Sans MS" w:cs="Times New Roman"/>
          <w:lang w:eastAsia="fr-FR"/>
        </w:rPr>
        <w:t>à prendre forme.</w:t>
      </w:r>
    </w:p>
    <w:p w:rsidR="00D1005C" w:rsidRPr="00C330BA" w:rsidRDefault="00D1005C" w:rsidP="00D1005C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D1005C">
        <w:rPr>
          <w:rFonts w:ascii="Comic Sans MS" w:eastAsia="Times New Roman" w:hAnsi="Comic Sans MS" w:cs="Times New Roman"/>
          <w:lang w:eastAsia="fr-FR"/>
        </w:rPr>
        <w:t>L’enseignant choisit</w:t>
      </w:r>
      <w:r w:rsidRPr="00C330BA">
        <w:rPr>
          <w:rFonts w:ascii="Comic Sans MS" w:eastAsia="Times New Roman" w:hAnsi="Comic Sans MS" w:cs="Times New Roman"/>
          <w:lang w:eastAsia="fr-FR"/>
        </w:rPr>
        <w:t xml:space="preserve"> de laisser chaque élève écrire l'histoire de son </w:t>
      </w:r>
      <w:proofErr w:type="spellStart"/>
      <w:r w:rsidRPr="00D1005C">
        <w:rPr>
          <w:rFonts w:ascii="Comic Sans MS" w:eastAsia="Times New Roman" w:hAnsi="Comic Sans MS" w:cs="Times New Roman"/>
          <w:lang w:eastAsia="fr-FR"/>
        </w:rPr>
        <w:t>H</w:t>
      </w:r>
      <w:r w:rsidR="000D3392">
        <w:rPr>
          <w:rFonts w:ascii="Comic Sans MS" w:eastAsia="Times New Roman" w:hAnsi="Comic Sans MS" w:cs="Times New Roman"/>
          <w:lang w:eastAsia="fr-FR"/>
        </w:rPr>
        <w:t>umanimal</w:t>
      </w:r>
      <w:proofErr w:type="spellEnd"/>
      <w:r w:rsidR="000D3392">
        <w:rPr>
          <w:rFonts w:ascii="Comic Sans MS" w:eastAsia="Times New Roman" w:hAnsi="Comic Sans MS" w:cs="Times New Roman"/>
          <w:lang w:eastAsia="fr-FR"/>
        </w:rPr>
        <w:t xml:space="preserve">, ou alors </w:t>
      </w:r>
      <w:r w:rsidR="00DB7A09">
        <w:rPr>
          <w:rFonts w:ascii="Comic Sans MS" w:eastAsia="Times New Roman" w:hAnsi="Comic Sans MS" w:cs="Times New Roman"/>
          <w:lang w:eastAsia="fr-FR"/>
        </w:rPr>
        <w:t xml:space="preserve">il </w:t>
      </w:r>
      <w:r w:rsidR="000D3392">
        <w:rPr>
          <w:rFonts w:ascii="Comic Sans MS" w:eastAsia="Times New Roman" w:hAnsi="Comic Sans MS" w:cs="Times New Roman"/>
          <w:lang w:eastAsia="fr-FR"/>
        </w:rPr>
        <w:t>n'en choisit</w:t>
      </w:r>
      <w:r w:rsidRPr="00C330BA">
        <w:rPr>
          <w:rFonts w:ascii="Comic Sans MS" w:eastAsia="Times New Roman" w:hAnsi="Comic Sans MS" w:cs="Times New Roman"/>
          <w:lang w:eastAsia="fr-FR"/>
        </w:rPr>
        <w:t xml:space="preserve"> qu'un ou deux</w:t>
      </w:r>
      <w:r w:rsidRPr="00D1005C">
        <w:rPr>
          <w:rFonts w:ascii="Comic Sans MS" w:eastAsia="Times New Roman" w:hAnsi="Comic Sans MS" w:cs="Times New Roman"/>
          <w:lang w:eastAsia="fr-FR"/>
        </w:rPr>
        <w:t xml:space="preserve"> parmi tous ceux créés et </w:t>
      </w:r>
      <w:r w:rsidR="00DB7A09">
        <w:rPr>
          <w:rFonts w:ascii="Comic Sans MS" w:eastAsia="Times New Roman" w:hAnsi="Comic Sans MS" w:cs="Times New Roman"/>
          <w:lang w:eastAsia="fr-FR"/>
        </w:rPr>
        <w:t>les élèves écrivent</w:t>
      </w:r>
      <w:r w:rsidRPr="00C330BA">
        <w:rPr>
          <w:rFonts w:ascii="Comic Sans MS" w:eastAsia="Times New Roman" w:hAnsi="Comic Sans MS" w:cs="Times New Roman"/>
          <w:lang w:eastAsia="fr-FR"/>
        </w:rPr>
        <w:t xml:space="preserve"> l'histoire e</w:t>
      </w:r>
      <w:r w:rsidR="00DB7A09">
        <w:rPr>
          <w:rFonts w:ascii="Comic Sans MS" w:eastAsia="Times New Roman" w:hAnsi="Comic Sans MS" w:cs="Times New Roman"/>
          <w:lang w:eastAsia="fr-FR"/>
        </w:rPr>
        <w:t>n individuel ou en collectif. Aux enseignants</w:t>
      </w:r>
      <w:r w:rsidRPr="00C330BA">
        <w:rPr>
          <w:rFonts w:ascii="Comic Sans MS" w:eastAsia="Times New Roman" w:hAnsi="Comic Sans MS" w:cs="Times New Roman"/>
          <w:lang w:eastAsia="fr-FR"/>
        </w:rPr>
        <w:t xml:space="preserve"> de voir quelle formule </w:t>
      </w:r>
      <w:r w:rsidRPr="00D1005C">
        <w:rPr>
          <w:rFonts w:ascii="Comic Sans MS" w:eastAsia="Times New Roman" w:hAnsi="Comic Sans MS" w:cs="Times New Roman"/>
          <w:lang w:eastAsia="fr-FR"/>
        </w:rPr>
        <w:t>leur</w:t>
      </w:r>
      <w:r w:rsidRPr="00C330BA">
        <w:rPr>
          <w:rFonts w:ascii="Comic Sans MS" w:eastAsia="Times New Roman" w:hAnsi="Comic Sans MS" w:cs="Times New Roman"/>
          <w:lang w:eastAsia="fr-FR"/>
        </w:rPr>
        <w:t xml:space="preserve"> convient le mieux.</w:t>
      </w:r>
    </w:p>
    <w:p w:rsidR="003E5875" w:rsidRDefault="003E5875" w:rsidP="00677475">
      <w:pPr>
        <w:jc w:val="both"/>
        <w:rPr>
          <w:rFonts w:ascii="Comic Sans MS" w:hAnsi="Comic Sans MS"/>
        </w:rPr>
      </w:pPr>
    </w:p>
    <w:p w:rsidR="000D3392" w:rsidRPr="00C330BA" w:rsidRDefault="00DB7A09" w:rsidP="000D3392">
      <w:pPr>
        <w:spacing w:after="0" w:line="240" w:lineRule="auto"/>
        <w:rPr>
          <w:rFonts w:ascii="Comic Sans MS" w:eastAsia="Times New Roman" w:hAnsi="Comic Sans MS" w:cs="Times New Roman"/>
          <w:color w:val="0066FF"/>
          <w:sz w:val="28"/>
          <w:szCs w:val="28"/>
          <w:lang w:eastAsia="fr-FR"/>
        </w:rPr>
      </w:pPr>
      <w:r>
        <w:rPr>
          <w:rFonts w:ascii="Comic Sans MS" w:hAnsi="Comic Sans MS"/>
          <w:color w:val="0066FF"/>
          <w:sz w:val="28"/>
          <w:szCs w:val="28"/>
          <w:u w:val="single"/>
        </w:rPr>
        <w:t>5</w:t>
      </w:r>
      <w:r w:rsidR="000F5498" w:rsidRPr="000D3392">
        <w:rPr>
          <w:rFonts w:ascii="Comic Sans MS" w:hAnsi="Comic Sans MS"/>
          <w:color w:val="0066FF"/>
          <w:sz w:val="28"/>
          <w:szCs w:val="28"/>
          <w:u w:val="single"/>
        </w:rPr>
        <w:t>/</w:t>
      </w:r>
      <w:r w:rsidR="000D3392" w:rsidRPr="000D3392">
        <w:rPr>
          <w:rFonts w:ascii="Comic Sans MS" w:hAnsi="Comic Sans MS"/>
          <w:color w:val="0066FF"/>
          <w:sz w:val="28"/>
          <w:szCs w:val="28"/>
          <w:u w:val="single"/>
        </w:rPr>
        <w:t xml:space="preserve"> </w:t>
      </w:r>
      <w:r w:rsidR="000D3392">
        <w:rPr>
          <w:rFonts w:ascii="Comic Sans MS" w:eastAsia="Times New Roman" w:hAnsi="Comic Sans MS" w:cs="Times New Roman"/>
          <w:bCs/>
          <w:color w:val="0066FF"/>
          <w:sz w:val="28"/>
          <w:szCs w:val="28"/>
          <w:u w:val="single"/>
          <w:lang w:eastAsia="fr-FR"/>
        </w:rPr>
        <w:t>2</w:t>
      </w:r>
      <w:r w:rsidR="000D3392" w:rsidRPr="000D3392">
        <w:rPr>
          <w:rFonts w:ascii="Comic Sans MS" w:eastAsia="Times New Roman" w:hAnsi="Comic Sans MS" w:cs="Times New Roman"/>
          <w:bCs/>
          <w:color w:val="0066FF"/>
          <w:sz w:val="28"/>
          <w:szCs w:val="28"/>
          <w:u w:val="single"/>
          <w:vertAlign w:val="superscript"/>
          <w:lang w:eastAsia="fr-FR"/>
        </w:rPr>
        <w:t>ème</w:t>
      </w:r>
      <w:r w:rsidR="000D3392" w:rsidRPr="00C330BA">
        <w:rPr>
          <w:rFonts w:ascii="Comic Sans MS" w:eastAsia="Times New Roman" w:hAnsi="Comic Sans MS" w:cs="Times New Roman"/>
          <w:bCs/>
          <w:color w:val="0066FF"/>
          <w:sz w:val="28"/>
          <w:szCs w:val="28"/>
          <w:u w:val="single"/>
          <w:lang w:eastAsia="fr-FR"/>
        </w:rPr>
        <w:t xml:space="preserve"> intervention </w:t>
      </w:r>
      <w:r w:rsidR="000D3392" w:rsidRPr="000D3392">
        <w:rPr>
          <w:rFonts w:ascii="Comic Sans MS" w:eastAsia="Times New Roman" w:hAnsi="Comic Sans MS" w:cs="Times New Roman"/>
          <w:bCs/>
          <w:color w:val="0066FF"/>
          <w:sz w:val="28"/>
          <w:szCs w:val="28"/>
          <w:u w:val="single"/>
          <w:lang w:eastAsia="fr-FR"/>
        </w:rPr>
        <w:t xml:space="preserve">de l’auteur </w:t>
      </w:r>
      <w:r w:rsidR="000D3392" w:rsidRPr="00C330BA">
        <w:rPr>
          <w:rFonts w:ascii="Comic Sans MS" w:eastAsia="Times New Roman" w:hAnsi="Comic Sans MS" w:cs="Times New Roman"/>
          <w:bCs/>
          <w:color w:val="0066FF"/>
          <w:sz w:val="28"/>
          <w:szCs w:val="28"/>
          <w:u w:val="single"/>
          <w:lang w:eastAsia="fr-FR"/>
        </w:rPr>
        <w:t>: 27 mai à Cheny / 28 mai à GP et Verlaine</w:t>
      </w:r>
    </w:p>
    <w:p w:rsidR="000D3392" w:rsidRDefault="000D3392" w:rsidP="000D3392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C330BA">
        <w:rPr>
          <w:rFonts w:ascii="Comic Sans MS" w:eastAsia="Times New Roman" w:hAnsi="Comic Sans MS" w:cs="Times New Roman"/>
          <w:lang w:eastAsia="fr-FR"/>
        </w:rPr>
        <w:t>Eric S</w:t>
      </w:r>
      <w:r>
        <w:rPr>
          <w:rFonts w:ascii="Comic Sans MS" w:eastAsia="Times New Roman" w:hAnsi="Comic Sans MS" w:cs="Times New Roman"/>
          <w:lang w:eastAsia="fr-FR"/>
        </w:rPr>
        <w:t>imard</w:t>
      </w:r>
      <w:r w:rsidRPr="00C330BA">
        <w:rPr>
          <w:rFonts w:ascii="Comic Sans MS" w:eastAsia="Times New Roman" w:hAnsi="Comic Sans MS" w:cs="Times New Roman"/>
          <w:lang w:eastAsia="fr-FR"/>
        </w:rPr>
        <w:t xml:space="preserve"> prendra co</w:t>
      </w:r>
      <w:r>
        <w:rPr>
          <w:rFonts w:ascii="Comic Sans MS" w:eastAsia="Times New Roman" w:hAnsi="Comic Sans MS" w:cs="Times New Roman"/>
          <w:lang w:eastAsia="fr-FR"/>
        </w:rPr>
        <w:t>nnaissance de l'avancée des</w:t>
      </w:r>
      <w:r w:rsidRPr="00C330BA">
        <w:rPr>
          <w:rFonts w:ascii="Comic Sans MS" w:eastAsia="Times New Roman" w:hAnsi="Comic Sans MS" w:cs="Times New Roman"/>
          <w:lang w:eastAsia="fr-FR"/>
        </w:rPr>
        <w:t xml:space="preserve"> productions d'écrit. Il en choisira quelques </w:t>
      </w:r>
      <w:r>
        <w:rPr>
          <w:rFonts w:ascii="Comic Sans MS" w:eastAsia="Times New Roman" w:hAnsi="Comic Sans MS" w:cs="Times New Roman"/>
          <w:lang w:eastAsia="fr-FR"/>
        </w:rPr>
        <w:t xml:space="preserve">unes et donnera son avis pour les étoffer ou les </w:t>
      </w:r>
      <w:r w:rsidRPr="00C330BA">
        <w:rPr>
          <w:rFonts w:ascii="Comic Sans MS" w:eastAsia="Times New Roman" w:hAnsi="Comic Sans MS" w:cs="Times New Roman"/>
          <w:lang w:eastAsia="fr-FR"/>
        </w:rPr>
        <w:t>améliorer.</w:t>
      </w:r>
    </w:p>
    <w:p w:rsidR="000D3392" w:rsidRDefault="000D3392" w:rsidP="000D3392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eastAsia="Times New Roman" w:hAnsi="Comic Sans MS" w:cs="Times New Roman"/>
          <w:lang w:eastAsia="fr-FR"/>
        </w:rPr>
        <w:lastRenderedPageBreak/>
        <w:t>Des ateliers d’écriture en sa présence s’en suivront pour d’améliorer les productions.</w:t>
      </w:r>
    </w:p>
    <w:p w:rsidR="000D3392" w:rsidRPr="00C330BA" w:rsidRDefault="000D3392" w:rsidP="000D3392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eastAsia="Times New Roman" w:hAnsi="Comic Sans MS" w:cs="Times New Roman"/>
          <w:lang w:eastAsia="fr-FR"/>
        </w:rPr>
        <w:t>La coordonnatrice REP sera également présente pour accompagner l’écriture de chacun.</w:t>
      </w:r>
    </w:p>
    <w:p w:rsidR="000D3392" w:rsidRPr="000D3392" w:rsidRDefault="000D3392" w:rsidP="00677475">
      <w:pPr>
        <w:jc w:val="both"/>
        <w:rPr>
          <w:rFonts w:ascii="Comic Sans MS" w:hAnsi="Comic Sans MS"/>
          <w:color w:val="0066FF"/>
          <w:sz w:val="28"/>
          <w:szCs w:val="28"/>
          <w:u w:val="single"/>
        </w:rPr>
      </w:pPr>
    </w:p>
    <w:p w:rsidR="000D3392" w:rsidRPr="00C330BA" w:rsidRDefault="00DB7A09" w:rsidP="000D3392">
      <w:pPr>
        <w:spacing w:after="0" w:line="240" w:lineRule="auto"/>
        <w:rPr>
          <w:rFonts w:ascii="Comic Sans MS" w:eastAsia="Times New Roman" w:hAnsi="Comic Sans MS" w:cs="Times New Roman"/>
          <w:color w:val="0066FF"/>
          <w:sz w:val="28"/>
          <w:szCs w:val="28"/>
          <w:lang w:eastAsia="fr-FR"/>
        </w:rPr>
      </w:pPr>
      <w:r>
        <w:rPr>
          <w:rFonts w:ascii="Comic Sans MS" w:hAnsi="Comic Sans MS"/>
          <w:color w:val="0066FF"/>
          <w:sz w:val="28"/>
          <w:szCs w:val="28"/>
          <w:u w:val="single"/>
        </w:rPr>
        <w:t>6</w:t>
      </w:r>
      <w:r w:rsidR="000D3392" w:rsidRPr="000D3392">
        <w:rPr>
          <w:rFonts w:ascii="Comic Sans MS" w:hAnsi="Comic Sans MS"/>
          <w:color w:val="0066FF"/>
          <w:sz w:val="28"/>
          <w:szCs w:val="28"/>
          <w:u w:val="single"/>
        </w:rPr>
        <w:t xml:space="preserve">/ </w:t>
      </w:r>
      <w:r w:rsidR="000D3392">
        <w:rPr>
          <w:rFonts w:ascii="Comic Sans MS" w:eastAsia="Times New Roman" w:hAnsi="Comic Sans MS" w:cs="Times New Roman"/>
          <w:bCs/>
          <w:color w:val="0066FF"/>
          <w:sz w:val="28"/>
          <w:szCs w:val="28"/>
          <w:u w:val="single"/>
          <w:lang w:eastAsia="fr-FR"/>
        </w:rPr>
        <w:t>Atelier d’écriture « 2</w:t>
      </w:r>
      <w:r w:rsidR="000D3392" w:rsidRPr="000D3392">
        <w:rPr>
          <w:rFonts w:ascii="Comic Sans MS" w:eastAsia="Times New Roman" w:hAnsi="Comic Sans MS" w:cs="Times New Roman"/>
          <w:bCs/>
          <w:color w:val="0066FF"/>
          <w:sz w:val="28"/>
          <w:szCs w:val="28"/>
          <w:u w:val="single"/>
          <w:vertAlign w:val="superscript"/>
          <w:lang w:eastAsia="fr-FR"/>
        </w:rPr>
        <w:t>ème</w:t>
      </w:r>
      <w:r w:rsidR="000D3392">
        <w:rPr>
          <w:rFonts w:ascii="Comic Sans MS" w:eastAsia="Times New Roman" w:hAnsi="Comic Sans MS" w:cs="Times New Roman"/>
          <w:bCs/>
          <w:color w:val="0066FF"/>
          <w:sz w:val="28"/>
          <w:szCs w:val="28"/>
          <w:u w:val="single"/>
          <w:lang w:eastAsia="fr-FR"/>
        </w:rPr>
        <w:t xml:space="preserve"> jet Aventures de l’</w:t>
      </w:r>
      <w:proofErr w:type="spellStart"/>
      <w:r w:rsidR="000D3392">
        <w:rPr>
          <w:rFonts w:ascii="Comic Sans MS" w:eastAsia="Times New Roman" w:hAnsi="Comic Sans MS" w:cs="Times New Roman"/>
          <w:bCs/>
          <w:color w:val="0066FF"/>
          <w:sz w:val="28"/>
          <w:szCs w:val="28"/>
          <w:u w:val="single"/>
          <w:lang w:eastAsia="fr-FR"/>
        </w:rPr>
        <w:t>Humanimal</w:t>
      </w:r>
      <w:proofErr w:type="spellEnd"/>
      <w:r w:rsidR="000D3392">
        <w:rPr>
          <w:rFonts w:ascii="Comic Sans MS" w:eastAsia="Times New Roman" w:hAnsi="Comic Sans MS" w:cs="Times New Roman"/>
          <w:bCs/>
          <w:color w:val="0066FF"/>
          <w:sz w:val="28"/>
          <w:szCs w:val="28"/>
          <w:u w:val="single"/>
          <w:lang w:eastAsia="fr-FR"/>
        </w:rPr>
        <w:t> »</w:t>
      </w:r>
    </w:p>
    <w:p w:rsidR="000D3392" w:rsidRPr="00C330BA" w:rsidRDefault="000D3392" w:rsidP="000D3392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C330BA">
        <w:rPr>
          <w:rFonts w:ascii="Comic Sans MS" w:eastAsia="Times New Roman" w:hAnsi="Comic Sans MS" w:cs="Times New Roman"/>
          <w:lang w:eastAsia="fr-FR"/>
        </w:rPr>
        <w:t xml:space="preserve">Chaque élève terminera l'histoire de son </w:t>
      </w:r>
      <w:proofErr w:type="spellStart"/>
      <w:r w:rsidRPr="00C330BA">
        <w:rPr>
          <w:rFonts w:ascii="Comic Sans MS" w:eastAsia="Times New Roman" w:hAnsi="Comic Sans MS" w:cs="Times New Roman"/>
          <w:lang w:eastAsia="fr-FR"/>
        </w:rPr>
        <w:t>humanimal</w:t>
      </w:r>
      <w:proofErr w:type="spellEnd"/>
      <w:r w:rsidR="00DB7A09">
        <w:rPr>
          <w:rFonts w:ascii="Comic Sans MS" w:eastAsia="Times New Roman" w:hAnsi="Comic Sans MS" w:cs="Times New Roman"/>
          <w:lang w:eastAsia="fr-FR"/>
        </w:rPr>
        <w:t xml:space="preserve"> en tenant compte des critères donnés par E. Simard et de ses conseils</w:t>
      </w:r>
      <w:r w:rsidRPr="00C330BA">
        <w:rPr>
          <w:rFonts w:ascii="Comic Sans MS" w:eastAsia="Times New Roman" w:hAnsi="Comic Sans MS" w:cs="Times New Roman"/>
          <w:lang w:eastAsia="fr-FR"/>
        </w:rPr>
        <w:t>.</w:t>
      </w:r>
    </w:p>
    <w:p w:rsidR="000D3392" w:rsidRPr="00C330BA" w:rsidRDefault="000D3392" w:rsidP="000D3392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C330BA">
        <w:rPr>
          <w:rFonts w:ascii="Comic Sans MS" w:eastAsia="Times New Roman" w:hAnsi="Comic Sans MS" w:cs="Times New Roman"/>
          <w:lang w:eastAsia="fr-FR"/>
        </w:rPr>
        <w:t>Les productions pourront être tapées à l'ordi ou manuscrites, et reliées en petits livres.</w:t>
      </w:r>
    </w:p>
    <w:p w:rsidR="000D3392" w:rsidRDefault="000D3392" w:rsidP="00677475">
      <w:pPr>
        <w:jc w:val="both"/>
        <w:rPr>
          <w:rFonts w:ascii="Comic Sans MS" w:hAnsi="Comic Sans MS"/>
        </w:rPr>
      </w:pPr>
    </w:p>
    <w:p w:rsidR="000D3392" w:rsidRPr="00C330BA" w:rsidRDefault="000D3392" w:rsidP="000D3392">
      <w:pPr>
        <w:spacing w:after="0" w:line="240" w:lineRule="auto"/>
        <w:rPr>
          <w:rFonts w:ascii="Comic Sans MS" w:eastAsia="Times New Roman" w:hAnsi="Comic Sans MS" w:cs="Times New Roman"/>
          <w:color w:val="0066FF"/>
          <w:sz w:val="28"/>
          <w:szCs w:val="28"/>
          <w:lang w:eastAsia="fr-FR"/>
        </w:rPr>
      </w:pPr>
      <w:r>
        <w:rPr>
          <w:rFonts w:ascii="Comic Sans MS" w:hAnsi="Comic Sans MS"/>
          <w:color w:val="0066FF"/>
          <w:sz w:val="28"/>
          <w:szCs w:val="28"/>
          <w:u w:val="single"/>
        </w:rPr>
        <w:t>6</w:t>
      </w:r>
      <w:r w:rsidRPr="000D3392">
        <w:rPr>
          <w:rFonts w:ascii="Comic Sans MS" w:hAnsi="Comic Sans MS"/>
          <w:color w:val="0066FF"/>
          <w:sz w:val="28"/>
          <w:szCs w:val="28"/>
          <w:u w:val="single"/>
        </w:rPr>
        <w:t xml:space="preserve">/ </w:t>
      </w:r>
      <w:r w:rsidR="00DB7A09">
        <w:rPr>
          <w:rFonts w:ascii="Comic Sans MS" w:eastAsia="Times New Roman" w:hAnsi="Comic Sans MS" w:cs="Times New Roman"/>
          <w:bCs/>
          <w:color w:val="0066FF"/>
          <w:sz w:val="28"/>
          <w:szCs w:val="28"/>
          <w:u w:val="single"/>
          <w:lang w:eastAsia="fr-FR"/>
        </w:rPr>
        <w:t>Diffusion sur le</w:t>
      </w:r>
      <w:r>
        <w:rPr>
          <w:rFonts w:ascii="Comic Sans MS" w:eastAsia="Times New Roman" w:hAnsi="Comic Sans MS" w:cs="Times New Roman"/>
          <w:bCs/>
          <w:color w:val="0066FF"/>
          <w:sz w:val="28"/>
          <w:szCs w:val="28"/>
          <w:u w:val="single"/>
          <w:lang w:eastAsia="fr-FR"/>
        </w:rPr>
        <w:t xml:space="preserve"> </w:t>
      </w:r>
      <w:r w:rsidR="00DB7A09">
        <w:rPr>
          <w:rFonts w:ascii="Comic Sans MS" w:eastAsia="Times New Roman" w:hAnsi="Comic Sans MS" w:cs="Times New Roman"/>
          <w:bCs/>
          <w:color w:val="0066FF"/>
          <w:sz w:val="28"/>
          <w:szCs w:val="28"/>
          <w:u w:val="single"/>
          <w:lang w:eastAsia="fr-FR"/>
        </w:rPr>
        <w:t>REP</w:t>
      </w:r>
    </w:p>
    <w:p w:rsidR="000D3392" w:rsidRPr="00C330BA" w:rsidRDefault="000D3392" w:rsidP="000D3392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C330BA">
        <w:rPr>
          <w:rFonts w:ascii="Comic Sans MS" w:eastAsia="Times New Roman" w:hAnsi="Comic Sans MS" w:cs="Times New Roman"/>
          <w:lang w:eastAsia="fr-FR"/>
        </w:rPr>
        <w:t xml:space="preserve">On peut envisager un échange de ces petits livres pour que les autres classes du réseau voient ce qui a été fait dans les autres écoles. On peut aussi envisager </w:t>
      </w:r>
      <w:r>
        <w:rPr>
          <w:rFonts w:ascii="Comic Sans MS" w:eastAsia="Times New Roman" w:hAnsi="Comic Sans MS" w:cs="Times New Roman"/>
          <w:lang w:eastAsia="fr-FR"/>
        </w:rPr>
        <w:t xml:space="preserve">d'échanger les livrets du même </w:t>
      </w:r>
      <w:proofErr w:type="spellStart"/>
      <w:r w:rsidRPr="00DB7A09">
        <w:rPr>
          <w:rFonts w:ascii="Comic Sans MS" w:eastAsia="Times New Roman" w:hAnsi="Comic Sans MS" w:cs="Times New Roman"/>
          <w:i/>
          <w:lang w:eastAsia="fr-FR"/>
        </w:rPr>
        <w:t>H</w:t>
      </w:r>
      <w:r w:rsidRPr="00C330BA">
        <w:rPr>
          <w:rFonts w:ascii="Comic Sans MS" w:eastAsia="Times New Roman" w:hAnsi="Comic Sans MS" w:cs="Times New Roman"/>
          <w:i/>
          <w:lang w:eastAsia="fr-FR"/>
        </w:rPr>
        <w:t>umanimal</w:t>
      </w:r>
      <w:proofErr w:type="spellEnd"/>
      <w:r w:rsidRPr="00C330BA">
        <w:rPr>
          <w:rFonts w:ascii="Comic Sans MS" w:eastAsia="Times New Roman" w:hAnsi="Comic Sans MS" w:cs="Times New Roman"/>
          <w:lang w:eastAsia="fr-FR"/>
        </w:rPr>
        <w:t xml:space="preserve"> pour comparer les histoires, ou un vote du préféré dans chaque classe... qui sera publié</w:t>
      </w:r>
      <w:r>
        <w:rPr>
          <w:rFonts w:ascii="Comic Sans MS" w:eastAsia="Times New Roman" w:hAnsi="Comic Sans MS" w:cs="Times New Roman"/>
          <w:lang w:eastAsia="fr-FR"/>
        </w:rPr>
        <w:t xml:space="preserve"> dans le journal du REP... </w:t>
      </w:r>
      <w:r w:rsidRPr="00C330BA">
        <w:rPr>
          <w:rFonts w:ascii="Comic Sans MS" w:eastAsia="Times New Roman" w:hAnsi="Comic Sans MS" w:cs="Times New Roman"/>
          <w:lang w:eastAsia="fr-FR"/>
        </w:rPr>
        <w:t>tout est possible...</w:t>
      </w:r>
    </w:p>
    <w:p w:rsidR="000D3392" w:rsidRDefault="000D3392" w:rsidP="00677475">
      <w:pPr>
        <w:jc w:val="both"/>
        <w:rPr>
          <w:rFonts w:ascii="Comic Sans MS" w:hAnsi="Comic Sans MS"/>
        </w:rPr>
      </w:pPr>
    </w:p>
    <w:p w:rsidR="00E70C50" w:rsidRPr="00C330BA" w:rsidRDefault="00E70C50" w:rsidP="00E70C50">
      <w:pPr>
        <w:spacing w:after="0" w:line="240" w:lineRule="auto"/>
        <w:rPr>
          <w:rFonts w:ascii="Comic Sans MS" w:eastAsia="Times New Roman" w:hAnsi="Comic Sans MS" w:cs="Times New Roman"/>
          <w:color w:val="0066FF"/>
          <w:sz w:val="28"/>
          <w:szCs w:val="28"/>
          <w:lang w:eastAsia="fr-FR"/>
        </w:rPr>
      </w:pPr>
      <w:r>
        <w:rPr>
          <w:rFonts w:ascii="Comic Sans MS" w:hAnsi="Comic Sans MS"/>
          <w:color w:val="0066FF"/>
          <w:sz w:val="28"/>
          <w:szCs w:val="28"/>
          <w:u w:val="single"/>
        </w:rPr>
        <w:t>7</w:t>
      </w:r>
      <w:r w:rsidRPr="000D3392">
        <w:rPr>
          <w:rFonts w:ascii="Comic Sans MS" w:hAnsi="Comic Sans MS"/>
          <w:color w:val="0066FF"/>
          <w:sz w:val="28"/>
          <w:szCs w:val="28"/>
          <w:u w:val="single"/>
        </w:rPr>
        <w:t xml:space="preserve">/ </w:t>
      </w:r>
      <w:r>
        <w:rPr>
          <w:rFonts w:ascii="Comic Sans MS" w:eastAsia="Times New Roman" w:hAnsi="Comic Sans MS" w:cs="Times New Roman"/>
          <w:bCs/>
          <w:color w:val="0066FF"/>
          <w:sz w:val="28"/>
          <w:szCs w:val="28"/>
          <w:u w:val="single"/>
          <w:lang w:eastAsia="fr-FR"/>
        </w:rPr>
        <w:t>Mise en valeur</w:t>
      </w:r>
      <w:r w:rsidR="00933341">
        <w:rPr>
          <w:rFonts w:ascii="Comic Sans MS" w:eastAsia="Times New Roman" w:hAnsi="Comic Sans MS" w:cs="Times New Roman"/>
          <w:bCs/>
          <w:color w:val="0066FF"/>
          <w:sz w:val="28"/>
          <w:szCs w:val="28"/>
          <w:u w:val="single"/>
          <w:lang w:eastAsia="fr-FR"/>
        </w:rPr>
        <w:t xml:space="preserve"> à la Médiathèque de Migennes</w:t>
      </w:r>
    </w:p>
    <w:p w:rsidR="00E70C50" w:rsidRDefault="00E70C50" w:rsidP="0067747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</w:t>
      </w:r>
      <w:r w:rsidR="00677475" w:rsidRPr="00677475">
        <w:rPr>
          <w:rFonts w:ascii="Comic Sans MS" w:hAnsi="Comic Sans MS"/>
        </w:rPr>
        <w:t>n exemplair</w:t>
      </w:r>
      <w:r w:rsidR="00677475">
        <w:rPr>
          <w:rFonts w:ascii="Comic Sans MS" w:hAnsi="Comic Sans MS"/>
        </w:rPr>
        <w:t xml:space="preserve">e </w:t>
      </w:r>
      <w:r>
        <w:rPr>
          <w:rFonts w:ascii="Comic Sans MS" w:hAnsi="Comic Sans MS"/>
        </w:rPr>
        <w:t xml:space="preserve">de chaque classe sera exposé </w:t>
      </w:r>
      <w:r w:rsidR="00677475">
        <w:rPr>
          <w:rFonts w:ascii="Comic Sans MS" w:hAnsi="Comic Sans MS"/>
        </w:rPr>
        <w:t>à la médiathèque</w:t>
      </w:r>
      <w:r>
        <w:rPr>
          <w:rFonts w:ascii="Comic Sans MS" w:hAnsi="Comic Sans MS"/>
        </w:rPr>
        <w:t xml:space="preserve"> de Migennes.</w:t>
      </w:r>
    </w:p>
    <w:p w:rsidR="00677475" w:rsidRDefault="00E70C50" w:rsidP="0067747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Nous pouvons aussi envisager de </w:t>
      </w:r>
      <w:r w:rsidR="00677475" w:rsidRPr="00677475">
        <w:rPr>
          <w:rFonts w:ascii="Comic Sans MS" w:hAnsi="Comic Sans MS"/>
        </w:rPr>
        <w:t xml:space="preserve">proposer à quelques élèves de </w:t>
      </w:r>
      <w:r w:rsidR="00933341">
        <w:rPr>
          <w:rFonts w:ascii="Comic Sans MS" w:hAnsi="Comic Sans MS"/>
        </w:rPr>
        <w:t xml:space="preserve">présenter leur travail et de </w:t>
      </w:r>
      <w:r w:rsidR="00677475" w:rsidRPr="00677475">
        <w:rPr>
          <w:rFonts w:ascii="Comic Sans MS" w:hAnsi="Comic Sans MS"/>
        </w:rPr>
        <w:t xml:space="preserve">faire une lecture lors </w:t>
      </w:r>
      <w:r w:rsidR="00677475">
        <w:rPr>
          <w:rFonts w:ascii="Comic Sans MS" w:hAnsi="Comic Sans MS"/>
        </w:rPr>
        <w:t>du</w:t>
      </w:r>
      <w:r w:rsidR="000F5498">
        <w:rPr>
          <w:rFonts w:ascii="Comic Sans MS" w:hAnsi="Comic Sans MS"/>
        </w:rPr>
        <w:t xml:space="preserve"> prochain S</w:t>
      </w:r>
      <w:r w:rsidR="00677475" w:rsidRPr="00677475">
        <w:rPr>
          <w:rFonts w:ascii="Comic Sans MS" w:hAnsi="Comic Sans MS"/>
        </w:rPr>
        <w:t>alo</w:t>
      </w:r>
      <w:r>
        <w:rPr>
          <w:rFonts w:ascii="Comic Sans MS" w:hAnsi="Comic Sans MS"/>
        </w:rPr>
        <w:t>n du livre</w:t>
      </w:r>
      <w:r w:rsidR="003E5875">
        <w:rPr>
          <w:rFonts w:ascii="Comic Sans MS" w:hAnsi="Comic Sans MS"/>
        </w:rPr>
        <w:t xml:space="preserve"> (en novembre 2021). </w:t>
      </w:r>
      <w:r>
        <w:rPr>
          <w:rFonts w:ascii="Comic Sans MS" w:hAnsi="Comic Sans MS"/>
        </w:rPr>
        <w:t>Eric Simard y a</w:t>
      </w:r>
      <w:r w:rsidR="003E5875">
        <w:rPr>
          <w:rFonts w:ascii="Comic Sans MS" w:hAnsi="Comic Sans MS"/>
        </w:rPr>
        <w:t xml:space="preserve"> d’ailleurs</w:t>
      </w:r>
      <w:r>
        <w:rPr>
          <w:rFonts w:ascii="Comic Sans MS" w:hAnsi="Comic Sans MS"/>
        </w:rPr>
        <w:t xml:space="preserve"> été</w:t>
      </w:r>
      <w:r w:rsidR="003E5875">
        <w:rPr>
          <w:rFonts w:ascii="Comic Sans MS" w:hAnsi="Comic Sans MS"/>
        </w:rPr>
        <w:t xml:space="preserve"> invité.</w:t>
      </w:r>
      <w:r w:rsidR="00933341">
        <w:rPr>
          <w:rFonts w:ascii="Comic Sans MS" w:hAnsi="Comic Sans MS"/>
        </w:rPr>
        <w:t xml:space="preserve"> Il</w:t>
      </w:r>
      <w:r w:rsidR="00677475" w:rsidRPr="00677475">
        <w:rPr>
          <w:rFonts w:ascii="Comic Sans MS" w:hAnsi="Comic Sans MS"/>
        </w:rPr>
        <w:t xml:space="preserve"> n'a pas</w:t>
      </w:r>
      <w:r w:rsidR="00933341">
        <w:rPr>
          <w:rFonts w:ascii="Comic Sans MS" w:hAnsi="Comic Sans MS"/>
        </w:rPr>
        <w:t xml:space="preserve"> encore</w:t>
      </w:r>
      <w:r w:rsidR="00677475" w:rsidRPr="00677475">
        <w:rPr>
          <w:rFonts w:ascii="Comic Sans MS" w:hAnsi="Comic Sans MS"/>
        </w:rPr>
        <w:t xml:space="preserve"> donné sa réponse </w:t>
      </w:r>
      <w:r w:rsidR="00933341">
        <w:rPr>
          <w:rFonts w:ascii="Comic Sans MS" w:hAnsi="Comic Sans MS"/>
        </w:rPr>
        <w:t xml:space="preserve">pour le Salon du livre </w:t>
      </w:r>
      <w:r w:rsidR="00677475" w:rsidRPr="00677475">
        <w:rPr>
          <w:rFonts w:ascii="Comic Sans MS" w:hAnsi="Comic Sans MS"/>
        </w:rPr>
        <w:t>mais ça pourrait être une belle finalité</w:t>
      </w:r>
      <w:r w:rsidR="00677475">
        <w:rPr>
          <w:rFonts w:ascii="Comic Sans MS" w:hAnsi="Comic Sans MS"/>
        </w:rPr>
        <w:t>.</w:t>
      </w:r>
    </w:p>
    <w:p w:rsidR="00933341" w:rsidRDefault="00677475" w:rsidP="005210A4">
      <w:pPr>
        <w:rPr>
          <w:rFonts w:ascii="Comic Sans MS" w:hAnsi="Comic Sans MS"/>
        </w:rPr>
      </w:pPr>
      <w:r w:rsidRPr="00677475">
        <w:rPr>
          <w:rFonts w:ascii="Comic Sans MS" w:hAnsi="Comic Sans MS"/>
        </w:rPr>
        <w:t>Concernant les tarifs, il</w:t>
      </w:r>
      <w:r>
        <w:rPr>
          <w:rFonts w:ascii="Comic Sans MS" w:hAnsi="Comic Sans MS"/>
        </w:rPr>
        <w:t xml:space="preserve"> applique ceux de la</w:t>
      </w:r>
      <w:r w:rsidR="00933341">
        <w:rPr>
          <w:rFonts w:ascii="Comic Sans MS" w:hAnsi="Comic Sans MS"/>
        </w:rPr>
        <w:t xml:space="preserve"> Charte</w:t>
      </w:r>
      <w:r w:rsidRPr="00677475">
        <w:rPr>
          <w:rFonts w:ascii="Comic Sans MS" w:hAnsi="Comic Sans MS"/>
        </w:rPr>
        <w:t xml:space="preserve">. </w:t>
      </w:r>
    </w:p>
    <w:p w:rsidR="00933341" w:rsidRDefault="00677475" w:rsidP="005210A4">
      <w:pPr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Pr="00677475">
        <w:rPr>
          <w:rFonts w:ascii="Comic Sans MS" w:hAnsi="Comic Sans MS"/>
        </w:rPr>
        <w:t xml:space="preserve">a ville </w:t>
      </w:r>
      <w:r w:rsidR="00933341">
        <w:rPr>
          <w:rFonts w:ascii="Comic Sans MS" w:hAnsi="Comic Sans MS"/>
        </w:rPr>
        <w:t xml:space="preserve">de Migennes </w:t>
      </w:r>
      <w:r w:rsidR="005210A4">
        <w:rPr>
          <w:rFonts w:ascii="Comic Sans MS" w:hAnsi="Comic Sans MS"/>
        </w:rPr>
        <w:t>finance</w:t>
      </w:r>
      <w:r w:rsidR="00DB7A09">
        <w:rPr>
          <w:rFonts w:ascii="Comic Sans MS" w:hAnsi="Comic Sans MS"/>
        </w:rPr>
        <w:t xml:space="preserve"> les</w:t>
      </w:r>
      <w:r>
        <w:rPr>
          <w:rFonts w:ascii="Comic Sans MS" w:hAnsi="Comic Sans MS"/>
        </w:rPr>
        <w:t xml:space="preserve"> rencontre</w:t>
      </w:r>
      <w:r w:rsidR="00DB7A09">
        <w:rPr>
          <w:rFonts w:ascii="Comic Sans MS" w:hAnsi="Comic Sans MS"/>
        </w:rPr>
        <w:t>s</w:t>
      </w:r>
      <w:r w:rsidR="005210A4">
        <w:rPr>
          <w:rFonts w:ascii="Comic Sans MS" w:hAnsi="Comic Sans MS"/>
        </w:rPr>
        <w:t xml:space="preserve"> à </w:t>
      </w:r>
      <w:r w:rsidR="00933341">
        <w:rPr>
          <w:rFonts w:ascii="Comic Sans MS" w:hAnsi="Comic Sans MS"/>
        </w:rPr>
        <w:t>G. Philipe et Verlaine</w:t>
      </w:r>
      <w:r>
        <w:rPr>
          <w:rFonts w:ascii="Comic Sans MS" w:hAnsi="Comic Sans MS"/>
        </w:rPr>
        <w:t xml:space="preserve">. </w:t>
      </w:r>
    </w:p>
    <w:p w:rsidR="00C330BA" w:rsidRDefault="00933341" w:rsidP="005210A4">
      <w:pPr>
        <w:rPr>
          <w:rFonts w:ascii="Comic Sans MS" w:hAnsi="Comic Sans MS"/>
        </w:rPr>
      </w:pPr>
      <w:r>
        <w:rPr>
          <w:rFonts w:ascii="Comic Sans MS" w:hAnsi="Comic Sans MS"/>
        </w:rPr>
        <w:t>Le REP finance la première rencontre à Cheny. La seconde rencontre sera financée par la coopérative scolaire de l’Ecole Marie Curie.</w:t>
      </w:r>
    </w:p>
    <w:p w:rsidR="005E3410" w:rsidRDefault="005E3410" w:rsidP="005210A4">
      <w:pPr>
        <w:rPr>
          <w:rFonts w:ascii="Comic Sans MS" w:hAnsi="Comic Sans MS"/>
        </w:rPr>
      </w:pPr>
    </w:p>
    <w:tbl>
      <w:tblPr>
        <w:tblStyle w:val="Grilledutableau"/>
        <w:tblW w:w="10392" w:type="dxa"/>
        <w:tblInd w:w="-504" w:type="dxa"/>
        <w:tblLook w:val="04A0"/>
      </w:tblPr>
      <w:tblGrid>
        <w:gridCol w:w="801"/>
        <w:gridCol w:w="1198"/>
        <w:gridCol w:w="1199"/>
        <w:gridCol w:w="1199"/>
        <w:gridCol w:w="1199"/>
        <w:gridCol w:w="1199"/>
        <w:gridCol w:w="1199"/>
        <w:gridCol w:w="1199"/>
        <w:gridCol w:w="1199"/>
      </w:tblGrid>
      <w:tr w:rsidR="00E13D1C" w:rsidRPr="00A031E2" w:rsidTr="00E13D1C">
        <w:trPr>
          <w:trHeight w:val="822"/>
        </w:trPr>
        <w:tc>
          <w:tcPr>
            <w:tcW w:w="801" w:type="dxa"/>
          </w:tcPr>
          <w:p w:rsidR="00E13D1C" w:rsidRPr="00987E0D" w:rsidRDefault="00E13D1C" w:rsidP="00987E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87E0D">
              <w:rPr>
                <w:rFonts w:ascii="Comic Sans MS" w:hAnsi="Comic Sans MS"/>
                <w:sz w:val="24"/>
                <w:szCs w:val="24"/>
              </w:rPr>
              <w:t>2021</w:t>
            </w:r>
          </w:p>
        </w:tc>
        <w:tc>
          <w:tcPr>
            <w:tcW w:w="3596" w:type="dxa"/>
            <w:gridSpan w:val="3"/>
            <w:shd w:val="clear" w:color="auto" w:fill="9FFFFF"/>
            <w:vAlign w:val="center"/>
          </w:tcPr>
          <w:p w:rsidR="00E13D1C" w:rsidRPr="00E13D1C" w:rsidRDefault="00E13D1C" w:rsidP="00E13D1C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Ecole G. Philipe MIGENNES</w:t>
            </w:r>
          </w:p>
        </w:tc>
        <w:tc>
          <w:tcPr>
            <w:tcW w:w="1199" w:type="dxa"/>
            <w:shd w:val="clear" w:color="auto" w:fill="CCFF99"/>
            <w:vAlign w:val="center"/>
          </w:tcPr>
          <w:p w:rsidR="00E13D1C" w:rsidRPr="00E13D1C" w:rsidRDefault="00E13D1C" w:rsidP="00E13D1C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Ecole Verlaine</w:t>
            </w:r>
          </w:p>
        </w:tc>
        <w:tc>
          <w:tcPr>
            <w:tcW w:w="4796" w:type="dxa"/>
            <w:gridSpan w:val="4"/>
            <w:shd w:val="clear" w:color="auto" w:fill="CCCCFF"/>
            <w:vAlign w:val="center"/>
          </w:tcPr>
          <w:p w:rsidR="00E13D1C" w:rsidRDefault="00E13D1C" w:rsidP="00E13D1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3D1C">
              <w:rPr>
                <w:rFonts w:ascii="Comic Sans MS" w:hAnsi="Comic Sans MS"/>
                <w:color w:val="000000"/>
                <w:sz w:val="24"/>
                <w:szCs w:val="24"/>
              </w:rPr>
              <w:t>Ecole Marie Curie CHENY</w:t>
            </w:r>
          </w:p>
        </w:tc>
      </w:tr>
      <w:tr w:rsidR="00E13D1C" w:rsidTr="00E13D1C">
        <w:trPr>
          <w:trHeight w:val="822"/>
        </w:trPr>
        <w:tc>
          <w:tcPr>
            <w:tcW w:w="801" w:type="dxa"/>
          </w:tcPr>
          <w:p w:rsidR="00987E0D" w:rsidRDefault="00987E0D" w:rsidP="00987E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 mars</w:t>
            </w:r>
          </w:p>
        </w:tc>
        <w:tc>
          <w:tcPr>
            <w:tcW w:w="1198" w:type="dxa"/>
            <w:shd w:val="clear" w:color="auto" w:fill="9FFFFF"/>
          </w:tcPr>
          <w:p w:rsidR="00987E0D" w:rsidRDefault="00987E0D" w:rsidP="00987E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031E2">
              <w:rPr>
                <w:rFonts w:ascii="Comic Sans MS" w:hAnsi="Comic Sans MS"/>
                <w:sz w:val="16"/>
                <w:szCs w:val="16"/>
              </w:rPr>
              <w:t>8h45 – 10h</w:t>
            </w:r>
          </w:p>
          <w:p w:rsidR="00987E0D" w:rsidRDefault="00987E0D" w:rsidP="00987E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Emilie </w:t>
            </w:r>
            <w:r w:rsidRPr="00987E0D">
              <w:rPr>
                <w:rFonts w:ascii="Comic Sans MS" w:hAnsi="Comic Sans MS"/>
                <w:sz w:val="14"/>
                <w:szCs w:val="14"/>
              </w:rPr>
              <w:t>PARIS-COSTE</w:t>
            </w:r>
          </w:p>
        </w:tc>
        <w:tc>
          <w:tcPr>
            <w:tcW w:w="1199" w:type="dxa"/>
            <w:shd w:val="clear" w:color="auto" w:fill="9FFFFF"/>
          </w:tcPr>
          <w:p w:rsidR="00987E0D" w:rsidRDefault="00987E0D" w:rsidP="00987E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10h15– 11h30</w:t>
            </w:r>
          </w:p>
          <w:p w:rsidR="00987E0D" w:rsidRDefault="00987E0D" w:rsidP="00987E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Bertrand DENIS</w:t>
            </w:r>
          </w:p>
        </w:tc>
        <w:tc>
          <w:tcPr>
            <w:tcW w:w="1199" w:type="dxa"/>
            <w:shd w:val="clear" w:color="auto" w:fill="9FFFFF"/>
          </w:tcPr>
          <w:p w:rsidR="00987E0D" w:rsidRDefault="00987E0D" w:rsidP="00987E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13h35-14h50 Aurélie WALLET</w:t>
            </w:r>
          </w:p>
        </w:tc>
        <w:tc>
          <w:tcPr>
            <w:tcW w:w="1199" w:type="dxa"/>
            <w:shd w:val="clear" w:color="auto" w:fill="CCFF99"/>
          </w:tcPr>
          <w:p w:rsidR="00987E0D" w:rsidRDefault="00987E0D" w:rsidP="00987E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15h10–16h25 Marion MUTIN</w:t>
            </w:r>
          </w:p>
        </w:tc>
        <w:tc>
          <w:tcPr>
            <w:tcW w:w="1199" w:type="dxa"/>
          </w:tcPr>
          <w:p w:rsidR="00987E0D" w:rsidRDefault="00987E0D" w:rsidP="00987E0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987E0D" w:rsidRDefault="00987E0D" w:rsidP="00987E0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987E0D" w:rsidRDefault="00987E0D" w:rsidP="00987E0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987E0D" w:rsidRDefault="00987E0D" w:rsidP="00987E0D">
            <w:pPr>
              <w:jc w:val="center"/>
              <w:rPr>
                <w:rFonts w:ascii="Comic Sans MS" w:hAnsi="Comic Sans MS"/>
              </w:rPr>
            </w:pPr>
          </w:p>
        </w:tc>
      </w:tr>
      <w:tr w:rsidR="00E13D1C" w:rsidTr="00E13D1C">
        <w:trPr>
          <w:trHeight w:val="822"/>
        </w:trPr>
        <w:tc>
          <w:tcPr>
            <w:tcW w:w="801" w:type="dxa"/>
          </w:tcPr>
          <w:p w:rsidR="00987E0D" w:rsidRDefault="00987E0D" w:rsidP="00987E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 mars</w:t>
            </w:r>
          </w:p>
        </w:tc>
        <w:tc>
          <w:tcPr>
            <w:tcW w:w="1198" w:type="dxa"/>
          </w:tcPr>
          <w:p w:rsidR="00987E0D" w:rsidRDefault="00987E0D" w:rsidP="00987E0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987E0D" w:rsidRDefault="00987E0D" w:rsidP="00987E0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987E0D" w:rsidRDefault="00987E0D" w:rsidP="00987E0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987E0D" w:rsidRDefault="00987E0D" w:rsidP="00987E0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99" w:type="dxa"/>
            <w:shd w:val="clear" w:color="auto" w:fill="CCCCFF"/>
          </w:tcPr>
          <w:p w:rsidR="00987E0D" w:rsidRDefault="00987E0D" w:rsidP="00987E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9h15 –10h30 Marie-Pierre CHOLLET</w:t>
            </w:r>
          </w:p>
        </w:tc>
        <w:tc>
          <w:tcPr>
            <w:tcW w:w="1199" w:type="dxa"/>
            <w:shd w:val="clear" w:color="auto" w:fill="CCCCFF"/>
          </w:tcPr>
          <w:p w:rsidR="00987E0D" w:rsidRDefault="00987E0D" w:rsidP="00987E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10h45 – 12h</w:t>
            </w:r>
          </w:p>
          <w:p w:rsidR="00987E0D" w:rsidRDefault="00987E0D" w:rsidP="00987E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Isabelle SONGNE</w:t>
            </w:r>
          </w:p>
        </w:tc>
        <w:tc>
          <w:tcPr>
            <w:tcW w:w="1199" w:type="dxa"/>
            <w:shd w:val="clear" w:color="auto" w:fill="CCCCFF"/>
          </w:tcPr>
          <w:p w:rsidR="00987E0D" w:rsidRDefault="00987E0D" w:rsidP="00987E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14h – 15h15</w:t>
            </w:r>
          </w:p>
          <w:p w:rsidR="00987E0D" w:rsidRDefault="00987E0D" w:rsidP="00987E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Héloïse LE FLANCHEC</w:t>
            </w:r>
          </w:p>
        </w:tc>
        <w:tc>
          <w:tcPr>
            <w:tcW w:w="1199" w:type="dxa"/>
            <w:shd w:val="clear" w:color="auto" w:fill="CCCCFF"/>
          </w:tcPr>
          <w:p w:rsidR="00987E0D" w:rsidRPr="00987E0D" w:rsidRDefault="00987E0D" w:rsidP="00987E0D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987E0D">
              <w:rPr>
                <w:rFonts w:ascii="Comic Sans MS" w:hAnsi="Comic Sans MS"/>
                <w:sz w:val="15"/>
                <w:szCs w:val="15"/>
              </w:rPr>
              <w:t>15h30–16h45</w:t>
            </w:r>
          </w:p>
          <w:p w:rsidR="00987E0D" w:rsidRDefault="00987E0D" w:rsidP="00987E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Laurent MENADEO</w:t>
            </w:r>
          </w:p>
        </w:tc>
      </w:tr>
      <w:tr w:rsidR="00E13D1C" w:rsidTr="00E13D1C">
        <w:trPr>
          <w:trHeight w:val="822"/>
        </w:trPr>
        <w:tc>
          <w:tcPr>
            <w:tcW w:w="801" w:type="dxa"/>
          </w:tcPr>
          <w:p w:rsidR="00987E0D" w:rsidRDefault="00987E0D" w:rsidP="00987E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 mai</w:t>
            </w:r>
          </w:p>
        </w:tc>
        <w:tc>
          <w:tcPr>
            <w:tcW w:w="1198" w:type="dxa"/>
          </w:tcPr>
          <w:p w:rsidR="00987E0D" w:rsidRDefault="00987E0D" w:rsidP="00987E0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987E0D" w:rsidRDefault="00987E0D" w:rsidP="00987E0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987E0D" w:rsidRDefault="00987E0D" w:rsidP="00987E0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987E0D" w:rsidRDefault="00987E0D" w:rsidP="00987E0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99" w:type="dxa"/>
            <w:shd w:val="clear" w:color="auto" w:fill="CCCCFF"/>
          </w:tcPr>
          <w:p w:rsidR="00987E0D" w:rsidRDefault="00987E0D" w:rsidP="00987E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9h15 –10h30 Marie-Pierre CHOLLET</w:t>
            </w:r>
          </w:p>
        </w:tc>
        <w:tc>
          <w:tcPr>
            <w:tcW w:w="1199" w:type="dxa"/>
            <w:shd w:val="clear" w:color="auto" w:fill="CCCCFF"/>
          </w:tcPr>
          <w:p w:rsidR="00987E0D" w:rsidRDefault="00987E0D" w:rsidP="00987E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10h45 – 12h</w:t>
            </w:r>
          </w:p>
          <w:p w:rsidR="00987E0D" w:rsidRDefault="00987E0D" w:rsidP="00987E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Isabelle SONGNE</w:t>
            </w:r>
          </w:p>
        </w:tc>
        <w:tc>
          <w:tcPr>
            <w:tcW w:w="1199" w:type="dxa"/>
            <w:shd w:val="clear" w:color="auto" w:fill="CCCCFF"/>
          </w:tcPr>
          <w:p w:rsidR="00987E0D" w:rsidRDefault="00987E0D" w:rsidP="00987E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14h – 15h15</w:t>
            </w:r>
          </w:p>
          <w:p w:rsidR="00987E0D" w:rsidRDefault="00987E0D" w:rsidP="00987E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Héloïse LE FLANCHEC</w:t>
            </w:r>
          </w:p>
        </w:tc>
        <w:tc>
          <w:tcPr>
            <w:tcW w:w="1199" w:type="dxa"/>
            <w:shd w:val="clear" w:color="auto" w:fill="CCCCFF"/>
          </w:tcPr>
          <w:p w:rsidR="00987E0D" w:rsidRPr="00987E0D" w:rsidRDefault="00987E0D" w:rsidP="00987E0D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987E0D">
              <w:rPr>
                <w:rFonts w:ascii="Comic Sans MS" w:hAnsi="Comic Sans MS"/>
                <w:sz w:val="15"/>
                <w:szCs w:val="15"/>
              </w:rPr>
              <w:t>15h30–16h45</w:t>
            </w:r>
          </w:p>
          <w:p w:rsidR="00987E0D" w:rsidRDefault="00987E0D" w:rsidP="00987E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Laurent MENADEO</w:t>
            </w:r>
          </w:p>
        </w:tc>
      </w:tr>
      <w:tr w:rsidR="00E13D1C" w:rsidTr="00E13D1C">
        <w:trPr>
          <w:trHeight w:val="822"/>
        </w:trPr>
        <w:tc>
          <w:tcPr>
            <w:tcW w:w="801" w:type="dxa"/>
          </w:tcPr>
          <w:p w:rsidR="00987E0D" w:rsidRDefault="00987E0D" w:rsidP="00987E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 mai</w:t>
            </w:r>
          </w:p>
        </w:tc>
        <w:tc>
          <w:tcPr>
            <w:tcW w:w="1198" w:type="dxa"/>
            <w:shd w:val="clear" w:color="auto" w:fill="9FFFFF"/>
          </w:tcPr>
          <w:p w:rsidR="00987E0D" w:rsidRDefault="00987E0D" w:rsidP="00987E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031E2">
              <w:rPr>
                <w:rFonts w:ascii="Comic Sans MS" w:hAnsi="Comic Sans MS"/>
                <w:sz w:val="16"/>
                <w:szCs w:val="16"/>
              </w:rPr>
              <w:t>8h45 – 10h</w:t>
            </w:r>
          </w:p>
          <w:p w:rsidR="00987E0D" w:rsidRDefault="00987E0D" w:rsidP="00987E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Emilie </w:t>
            </w:r>
            <w:r w:rsidRPr="00987E0D">
              <w:rPr>
                <w:rFonts w:ascii="Comic Sans MS" w:hAnsi="Comic Sans MS"/>
                <w:sz w:val="14"/>
                <w:szCs w:val="14"/>
              </w:rPr>
              <w:t>PARIS-COSTE</w:t>
            </w:r>
          </w:p>
        </w:tc>
        <w:tc>
          <w:tcPr>
            <w:tcW w:w="1199" w:type="dxa"/>
            <w:shd w:val="clear" w:color="auto" w:fill="9FFFFF"/>
          </w:tcPr>
          <w:p w:rsidR="00987E0D" w:rsidRDefault="00987E0D" w:rsidP="00987E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10h15 –11h30</w:t>
            </w:r>
          </w:p>
          <w:p w:rsidR="00987E0D" w:rsidRDefault="00987E0D" w:rsidP="00987E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Bertrand DENIS</w:t>
            </w:r>
          </w:p>
        </w:tc>
        <w:tc>
          <w:tcPr>
            <w:tcW w:w="1199" w:type="dxa"/>
            <w:shd w:val="clear" w:color="auto" w:fill="9FFFFF"/>
          </w:tcPr>
          <w:p w:rsidR="00987E0D" w:rsidRDefault="00987E0D" w:rsidP="00987E0D">
            <w:pPr>
              <w:jc w:val="center"/>
              <w:rPr>
                <w:rFonts w:ascii="Comic Sans MS" w:hAnsi="Comic Sans MS"/>
              </w:rPr>
            </w:pPr>
            <w:r w:rsidRPr="00987E0D">
              <w:rPr>
                <w:rFonts w:ascii="Comic Sans MS" w:hAnsi="Comic Sans MS"/>
                <w:sz w:val="15"/>
                <w:szCs w:val="15"/>
              </w:rPr>
              <w:t>13h35–14h50</w:t>
            </w:r>
            <w:r>
              <w:rPr>
                <w:rFonts w:ascii="Comic Sans MS" w:hAnsi="Comic Sans MS"/>
                <w:sz w:val="16"/>
                <w:szCs w:val="16"/>
              </w:rPr>
              <w:t xml:space="preserve"> Aurélie WALLET</w:t>
            </w:r>
          </w:p>
        </w:tc>
        <w:tc>
          <w:tcPr>
            <w:tcW w:w="1199" w:type="dxa"/>
            <w:shd w:val="clear" w:color="auto" w:fill="CCFF99"/>
          </w:tcPr>
          <w:p w:rsidR="00987E0D" w:rsidRDefault="00987E0D" w:rsidP="00987E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15h10–16h25 Marion MUTIN</w:t>
            </w:r>
          </w:p>
        </w:tc>
        <w:tc>
          <w:tcPr>
            <w:tcW w:w="1199" w:type="dxa"/>
          </w:tcPr>
          <w:p w:rsidR="00987E0D" w:rsidRDefault="00987E0D" w:rsidP="00987E0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987E0D" w:rsidRDefault="00987E0D" w:rsidP="00987E0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987E0D" w:rsidRDefault="00987E0D" w:rsidP="00987E0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99" w:type="dxa"/>
          </w:tcPr>
          <w:p w:rsidR="00987E0D" w:rsidRDefault="00987E0D" w:rsidP="00987E0D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E13D1C" w:rsidRDefault="00E13D1C" w:rsidP="00E13D1C">
      <w:pPr>
        <w:spacing w:after="0"/>
        <w:jc w:val="right"/>
        <w:rPr>
          <w:rFonts w:ascii="Comic Sans MS" w:hAnsi="Comic Sans MS"/>
        </w:rPr>
      </w:pPr>
    </w:p>
    <w:p w:rsidR="00C330BA" w:rsidRPr="00C330BA" w:rsidRDefault="003E5875" w:rsidP="00E13D1C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Sara LAGUILLAUMIE, Coordonnatrice REP P. Fourrey</w:t>
      </w:r>
    </w:p>
    <w:sectPr w:rsidR="00C330BA" w:rsidRPr="00C330BA" w:rsidSect="00E13D1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fe's A Beach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677475"/>
    <w:rsid w:val="000D3392"/>
    <w:rsid w:val="000F5498"/>
    <w:rsid w:val="001A0B2E"/>
    <w:rsid w:val="00203F4C"/>
    <w:rsid w:val="00270D76"/>
    <w:rsid w:val="003917B2"/>
    <w:rsid w:val="003E5875"/>
    <w:rsid w:val="00497920"/>
    <w:rsid w:val="005210A4"/>
    <w:rsid w:val="005E3410"/>
    <w:rsid w:val="00674EC9"/>
    <w:rsid w:val="00677475"/>
    <w:rsid w:val="00764024"/>
    <w:rsid w:val="007661C3"/>
    <w:rsid w:val="008575F3"/>
    <w:rsid w:val="00933341"/>
    <w:rsid w:val="00957308"/>
    <w:rsid w:val="00987E0D"/>
    <w:rsid w:val="009B2B27"/>
    <w:rsid w:val="00A031E2"/>
    <w:rsid w:val="00BD0783"/>
    <w:rsid w:val="00C330BA"/>
    <w:rsid w:val="00D1005C"/>
    <w:rsid w:val="00DB7A09"/>
    <w:rsid w:val="00DD7D41"/>
    <w:rsid w:val="00E03A78"/>
    <w:rsid w:val="00E13D1C"/>
    <w:rsid w:val="00E7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3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626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15</cp:revision>
  <cp:lastPrinted>2020-11-26T09:57:00Z</cp:lastPrinted>
  <dcterms:created xsi:type="dcterms:W3CDTF">2020-11-20T10:32:00Z</dcterms:created>
  <dcterms:modified xsi:type="dcterms:W3CDTF">2021-03-14T21:41:00Z</dcterms:modified>
</cp:coreProperties>
</file>